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E3" w:rsidRPr="00C7703C" w:rsidRDefault="005270E3" w:rsidP="005270E3">
      <w:pPr>
        <w:tabs>
          <w:tab w:val="left" w:pos="1440"/>
        </w:tabs>
        <w:snapToGrid w:val="0"/>
        <w:spacing w:line="276" w:lineRule="auto"/>
        <w:jc w:val="center"/>
      </w:pPr>
      <w:r w:rsidRPr="00C7703C">
        <w:rPr>
          <w:rFonts w:ascii="Times New Roman" w:hAnsi="Times New Roman" w:cs="Times New Roman"/>
          <w:b/>
          <w:color w:val="000000"/>
        </w:rPr>
        <w:t>ANEXO II</w:t>
      </w:r>
    </w:p>
    <w:p w:rsidR="005270E3" w:rsidRPr="00C7703C" w:rsidRDefault="005270E3" w:rsidP="005270E3">
      <w:pPr>
        <w:tabs>
          <w:tab w:val="left" w:pos="1440"/>
        </w:tabs>
        <w:snapToGrid w:val="0"/>
        <w:spacing w:line="276" w:lineRule="auto"/>
        <w:jc w:val="center"/>
      </w:pPr>
      <w:r w:rsidRPr="00C7703C">
        <w:rPr>
          <w:rFonts w:ascii="Times New Roman" w:hAnsi="Times New Roman" w:cs="Times New Roman"/>
          <w:b/>
          <w:color w:val="000000"/>
        </w:rPr>
        <w:t>MODELO DE CARTA DE PROPOSTA</w:t>
      </w:r>
    </w:p>
    <w:p w:rsidR="005270E3" w:rsidRPr="00C7703C" w:rsidRDefault="005270E3" w:rsidP="005270E3">
      <w:pPr>
        <w:spacing w:line="276" w:lineRule="auto"/>
        <w:jc w:val="center"/>
      </w:pPr>
      <w:r w:rsidRPr="00C7703C">
        <w:rPr>
          <w:rFonts w:ascii="Times New Roman" w:hAnsi="Times New Roman" w:cs="Times New Roman"/>
          <w:b/>
          <w:bCs/>
        </w:rPr>
        <w:t>PREGÃO ELETRÔNI</w:t>
      </w:r>
      <w:r w:rsidR="00B022DE">
        <w:rPr>
          <w:rFonts w:ascii="Times New Roman" w:hAnsi="Times New Roman" w:cs="Times New Roman"/>
          <w:b/>
          <w:bCs/>
        </w:rPr>
        <w:t>CO PARA REGISTRO DE PREÇOS Nº 06</w:t>
      </w:r>
      <w:r w:rsidRPr="00C7703C">
        <w:rPr>
          <w:rFonts w:ascii="Times New Roman" w:hAnsi="Times New Roman" w:cs="Times New Roman"/>
          <w:b/>
          <w:bCs/>
        </w:rPr>
        <w:t>/2021</w:t>
      </w:r>
    </w:p>
    <w:p w:rsidR="005270E3" w:rsidRDefault="005270E3" w:rsidP="005270E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ab/>
        <w:t>A proposta deverá especificar detalhadamente o objeto, contemplando todas as especificações do Termo de Referência (Anexo I) do Edital: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Descrição detalhada do item (ns);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Quantidade de cada item (ns);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Preço expresso em real, com no máximo duas casas após a vírgula de acordo com o lance ofertado no ComprasNet, bem como, nas condições e locais conforme consta no Anexo I deste Edital;</w:t>
      </w:r>
    </w:p>
    <w:p w:rsidR="005270E3" w:rsidRDefault="005270E3" w:rsidP="005270E3">
      <w:p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Identificação da empresa: CNPJ, endereço, telefones, e-mail, identificação dos representantes e responsáveis por contatos; e</w:t>
      </w: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Validade da proposta não inferior a 90 (noventa) dias;</w:t>
      </w:r>
    </w:p>
    <w:p w:rsidR="005270E3" w:rsidRDefault="005270E3" w:rsidP="005270E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b/>
          <w:sz w:val="22"/>
          <w:szCs w:val="22"/>
        </w:rPr>
        <w:tab/>
        <w:t>A licitante deverá preencher o campo da ESPECIFICAÇÃO, com as informações sobre o item, esclarecendo todas as especificações do OBJETO conforme o solicitado no Anexo I, sendo desclassificadas as propostas que não estiverem de acordo:</w:t>
      </w:r>
    </w:p>
    <w:p w:rsidR="005270E3" w:rsidRDefault="005270E3" w:rsidP="005270E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serão aceitas descrições genéricas como: “conforme Edital”, “atendemos o Edital”, dentro outras;</w:t>
      </w:r>
    </w:p>
    <w:p w:rsidR="005270E3" w:rsidRDefault="005270E3" w:rsidP="005270E3">
      <w:pPr>
        <w:widowControl w:val="0"/>
        <w:tabs>
          <w:tab w:val="left" w:pos="0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ab/>
        <w:t>A licitante deverá preencher o campo Marca/Modelo/Fabricante com o nome dos produtos a serem apresentado, caso seja necessário.</w:t>
      </w:r>
    </w:p>
    <w:p w:rsidR="005270E3" w:rsidRPr="00F401F7" w:rsidRDefault="005270E3" w:rsidP="005270E3">
      <w:pPr>
        <w:spacing w:after="120"/>
        <w:jc w:val="both"/>
      </w:pP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401F7">
        <w:rPr>
          <w:rFonts w:ascii="Times New Roman" w:hAnsi="Times New Roman" w:cs="Times New Roman"/>
          <w:bCs/>
          <w:sz w:val="22"/>
          <w:szCs w:val="22"/>
        </w:rPr>
        <w:t>Descrição do Objeto detalhado</w:t>
      </w:r>
    </w:p>
    <w:tbl>
      <w:tblPr>
        <w:tblW w:w="9573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851"/>
        <w:gridCol w:w="850"/>
        <w:gridCol w:w="1701"/>
        <w:gridCol w:w="1985"/>
        <w:gridCol w:w="1701"/>
        <w:gridCol w:w="1701"/>
      </w:tblGrid>
      <w:tr w:rsidR="005270E3" w:rsidTr="00484816">
        <w:trPr>
          <w:trHeight w:val="563"/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Marca/Modelo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Especificação dos produtos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Preço Unitário</w:t>
            </w:r>
          </w:p>
          <w:p w:rsidR="005270E3" w:rsidRDefault="005270E3" w:rsidP="00484816">
            <w:pPr>
              <w:pStyle w:val="PargrafodaLista1"/>
              <w:snapToGrid w:val="0"/>
              <w:spacing w:after="120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270E3" w:rsidRDefault="005270E3" w:rsidP="0048481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Preço Total</w:t>
            </w:r>
          </w:p>
          <w:p w:rsidR="005270E3" w:rsidRDefault="005270E3" w:rsidP="00484816">
            <w:pPr>
              <w:snapToGrid w:val="0"/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R$</w:t>
            </w:r>
          </w:p>
        </w:tc>
      </w:tr>
      <w:tr w:rsidR="005270E3" w:rsidTr="00484816">
        <w:trPr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10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70E3" w:rsidTr="00484816">
        <w:trPr>
          <w:jc w:val="center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ind w:left="46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70E3" w:rsidTr="00484816">
        <w:trPr>
          <w:jc w:val="center"/>
        </w:trPr>
        <w:tc>
          <w:tcPr>
            <w:tcW w:w="78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pStyle w:val="PargrafodaLista1"/>
              <w:snapToGrid w:val="0"/>
              <w:spacing w:after="120"/>
              <w:contextualSpacing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TOTAL R$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0E3" w:rsidRDefault="005270E3" w:rsidP="0048481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33F1A" w:rsidRDefault="00633F1A" w:rsidP="005270E3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70E3" w:rsidRDefault="005270E3" w:rsidP="005270E3">
      <w:pPr>
        <w:spacing w:after="12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33F1A" w:rsidRPr="00E60A97" w:rsidRDefault="00633F1A" w:rsidP="00633F1A">
      <w:pPr>
        <w:spacing w:line="360" w:lineRule="auto"/>
        <w:jc w:val="center"/>
        <w:rPr>
          <w:sz w:val="22"/>
          <w:szCs w:val="22"/>
        </w:rPr>
      </w:pPr>
      <w:r w:rsidRPr="00E60A97">
        <w:rPr>
          <w:rFonts w:ascii="Times New Roman" w:hAnsi="Times New Roman"/>
          <w:color w:val="080808"/>
          <w:sz w:val="22"/>
          <w:szCs w:val="22"/>
        </w:rPr>
        <w:t>---------------------------------------------------------------------------</w:t>
      </w:r>
    </w:p>
    <w:p w:rsidR="00633F1A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Assinatura e identificação </w:t>
      </w:r>
    </w:p>
    <w:p w:rsidR="00633F1A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(Nome completo e CPF) do Representante Legal</w:t>
      </w:r>
    </w:p>
    <w:p w:rsidR="00062BB1" w:rsidRDefault="00633F1A" w:rsidP="00633F1A">
      <w:pPr>
        <w:pStyle w:val="PargrafodaLista1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CNPJ n° ____________________________________</w:t>
      </w:r>
      <w:bookmarkStart w:id="0" w:name="_GoBack"/>
      <w:bookmarkEnd w:id="0"/>
    </w:p>
    <w:sectPr w:rsidR="00062B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35" w:rsidRDefault="004B4235" w:rsidP="005270E3">
      <w:r>
        <w:separator/>
      </w:r>
    </w:p>
  </w:endnote>
  <w:endnote w:type="continuationSeparator" w:id="0">
    <w:p w:rsidR="004B4235" w:rsidRDefault="004B4235" w:rsidP="0052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5270E3" w:rsidRPr="00507FA9" w:rsidRDefault="005270E3" w:rsidP="005270E3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5270E3" w:rsidRPr="00507FA9" w:rsidRDefault="005270E3" w:rsidP="005270E3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>Edital modelo para Pregão Eletrônico: Compras</w:t>
    </w:r>
  </w:p>
  <w:p w:rsidR="005270E3" w:rsidRDefault="005270E3" w:rsidP="005270E3">
    <w:pPr>
      <w:pStyle w:val="Rodap"/>
      <w:jc w:val="center"/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 xml:space="preserve">Atualização: </w:t>
    </w:r>
    <w:r>
      <w:rPr>
        <w:rFonts w:ascii="Times New Roman" w:hAnsi="Times New Roman" w:cs="Times New Roman"/>
        <w:b/>
        <w:bCs/>
        <w:color w:val="030303"/>
        <w:sz w:val="16"/>
        <w:szCs w:val="16"/>
      </w:rPr>
      <w:t>julho/2020</w:t>
    </w:r>
  </w:p>
  <w:p w:rsidR="005270E3" w:rsidRDefault="005270E3" w:rsidP="005270E3">
    <w:pPr>
      <w:pStyle w:val="Rodap"/>
      <w:tabs>
        <w:tab w:val="clear" w:pos="4252"/>
        <w:tab w:val="clear" w:pos="8504"/>
        <w:tab w:val="left" w:pos="35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35" w:rsidRDefault="004B4235" w:rsidP="005270E3">
      <w:r>
        <w:separator/>
      </w:r>
    </w:p>
  </w:footnote>
  <w:footnote w:type="continuationSeparator" w:id="0">
    <w:p w:rsidR="004B4235" w:rsidRDefault="004B4235" w:rsidP="0052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E3" w:rsidRPr="00507FA9" w:rsidRDefault="005270E3" w:rsidP="005270E3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469DC7E9" wp14:editId="2E0B0DFD">
          <wp:simplePos x="0" y="0"/>
          <wp:positionH relativeFrom="column">
            <wp:posOffset>2449195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79245C4D" wp14:editId="02F5FB6D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31BB250B" wp14:editId="7388E36C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5270E3" w:rsidRPr="00507FA9" w:rsidRDefault="005270E3" w:rsidP="005270E3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5270E3" w:rsidRPr="00507FA9" w:rsidRDefault="005270E3" w:rsidP="005270E3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5270E3" w:rsidRPr="00507FA9" w:rsidRDefault="005270E3" w:rsidP="005270E3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5270E3" w:rsidRDefault="005270E3" w:rsidP="005270E3">
    <w:pPr>
      <w:widowControl w:val="0"/>
      <w:tabs>
        <w:tab w:val="center" w:pos="11737"/>
      </w:tabs>
      <w:suppressAutoHyphens/>
      <w:ind w:right="227"/>
      <w:jc w:val="center"/>
      <w:textAlignment w:val="baseline"/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3"/>
    <w:rsid w:val="00051362"/>
    <w:rsid w:val="004B4235"/>
    <w:rsid w:val="005270E3"/>
    <w:rsid w:val="006063E0"/>
    <w:rsid w:val="00633F1A"/>
    <w:rsid w:val="00845777"/>
    <w:rsid w:val="00893D00"/>
    <w:rsid w:val="00B0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97A0-F345-4925-B5D0-4C1B5DB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E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0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270E3"/>
  </w:style>
  <w:style w:type="paragraph" w:styleId="Rodap">
    <w:name w:val="footer"/>
    <w:basedOn w:val="Normal"/>
    <w:link w:val="RodapChar"/>
    <w:unhideWhenUsed/>
    <w:rsid w:val="005270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270E3"/>
  </w:style>
  <w:style w:type="character" w:customStyle="1" w:styleId="Fontepare1gpadre3o">
    <w:name w:val="Fonte paráe1g. padrãe3o"/>
    <w:rsid w:val="005270E3"/>
  </w:style>
  <w:style w:type="paragraph" w:customStyle="1" w:styleId="LO-Normal">
    <w:name w:val="LO-Normal"/>
    <w:rsid w:val="005270E3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5270E3"/>
    <w:rPr>
      <w:color w:val="000080"/>
      <w:u w:val="single"/>
    </w:rPr>
  </w:style>
  <w:style w:type="character" w:customStyle="1" w:styleId="Fontepargpadro2">
    <w:name w:val="Fonte parág. padrão2"/>
    <w:rsid w:val="005270E3"/>
  </w:style>
  <w:style w:type="character" w:customStyle="1" w:styleId="Fontepargpadro1">
    <w:name w:val="Fonte parág. padrão1"/>
    <w:rsid w:val="005270E3"/>
  </w:style>
  <w:style w:type="paragraph" w:customStyle="1" w:styleId="PargrafodaLista1">
    <w:name w:val="Parágrafo da Lista1"/>
    <w:basedOn w:val="Normal"/>
    <w:qFormat/>
    <w:rsid w:val="005270E3"/>
    <w:pPr>
      <w:ind w:left="720"/>
    </w:pPr>
    <w:rPr>
      <w:rFonts w:eastAsia="Times New Roman" w:cs="Ecofont_Spranq_eco_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3</cp:revision>
  <dcterms:created xsi:type="dcterms:W3CDTF">2021-07-07T17:58:00Z</dcterms:created>
  <dcterms:modified xsi:type="dcterms:W3CDTF">2021-07-09T12:52:00Z</dcterms:modified>
</cp:coreProperties>
</file>