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  <w:bookmarkStart w:id="0" w:name="_gjdgxs"/>
      <w:bookmarkStart w:id="1" w:name="_gjdgxs"/>
      <w:bookmarkEnd w:id="1"/>
    </w:p>
    <w:p>
      <w:pPr>
        <w:pStyle w:val="LOnormal"/>
        <w:widowControl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Setor Interessado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campi do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t-BR" w:eastAsia="zh-CN" w:bidi="hi-IN"/>
        </w:rPr>
        <w:t>IFSertão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t-BR" w:eastAsia="zh-CN" w:bidi="hi-IN"/>
        </w:rPr>
        <w:t>PE</w:t>
      </w:r>
    </w:p>
    <w:p>
      <w:pPr>
        <w:pStyle w:val="LOnormal"/>
        <w:widowControl/>
        <w:rPr/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pt-BR" w:eastAsia="zh-CN" w:bidi="hi-IN"/>
        </w:rPr>
        <w:t xml:space="preserve">Unidade Orçamentária: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campi do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t-BR" w:eastAsia="zh-CN" w:bidi="hi-IN"/>
        </w:rPr>
        <w:t>IFSertão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t-BR" w:eastAsia="zh-CN" w:bidi="hi-IN"/>
        </w:rPr>
        <w:t>PE</w:t>
      </w:r>
    </w:p>
    <w:p>
      <w:pPr>
        <w:pStyle w:val="LOnormal"/>
        <w:widowControl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eastAsia="Calibri" w:cs="Calibri" w:ascii="Times New Roman" w:hAnsi="Times New Roman"/>
          <w:color w:val="000000"/>
          <w:sz w:val="24"/>
          <w:szCs w:val="24"/>
        </w:rPr>
      </w:r>
    </w:p>
    <w:p>
      <w:pPr>
        <w:pStyle w:val="LOnormal"/>
        <w:widowControl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widowControl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widowControl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</w:rPr>
        <w:tab/>
        <w:t>AUTORIZAÇÃO PARA ABERTURA DE PROCESSO LICITATÓRIO E DESIGNAÇÃO DE PREGOEIRO E EQUIPE DE APOIO</w:t>
      </w:r>
    </w:p>
    <w:p>
      <w:pPr>
        <w:pStyle w:val="LOnormal"/>
        <w:widowControl/>
        <w:jc w:val="center"/>
        <w:rPr>
          <w:rFonts w:ascii="Times New Roman" w:hAnsi="Times New Roman" w:eastAsia="Times New Roman" w:cs="Times New Roman"/>
          <w:b/>
          <w:b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</w:r>
    </w:p>
    <w:p>
      <w:pPr>
        <w:pStyle w:val="LOnormal"/>
        <w:widowControl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</w:rPr>
        <w:tab/>
      </w:r>
    </w:p>
    <w:p>
      <w:pPr>
        <w:pStyle w:val="LO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>Autorizo e justifico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a instauração do procedimento licitatório, nos termos do inciso V do art. 8° do Decreto Federal n° 10.024/2019 e demais normas pertinentes, como Órgão gerenciador, através do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u w:val="single"/>
          <w:lang w:val="pt-BR" w:eastAsia="zh-CN" w:bidi="hi-IN"/>
        </w:rPr>
        <w:t xml:space="preserve">Pregão n°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u w:val="single"/>
          <w:lang w:val="pt-BR" w:eastAsia="zh-CN" w:bidi="hi-IN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u w:val="single"/>
          <w:lang w:val="pt-BR" w:eastAsia="zh-CN" w:bidi="hi-IN"/>
        </w:rPr>
        <w:t>/2021,(</w:t>
      </w:r>
      <w:r>
        <w:rPr>
          <w:rFonts w:eastAsia="Times New Roman" w:cs="Times New Roman" w:ascii="Times New Roman" w:hAnsi="Times New Roman"/>
          <w:b/>
          <w:bCs/>
          <w:i w:val="false"/>
          <w:color w:val="auto"/>
          <w:kern w:val="0"/>
          <w:sz w:val="24"/>
          <w:szCs w:val="24"/>
          <w:u w:val="single"/>
          <w:lang w:val="pt-BR" w:eastAsia="zh-CN" w:bidi="hi-IN"/>
        </w:rPr>
        <w:t>R</w:t>
      </w:r>
      <w:r>
        <w:rPr>
          <w:rFonts w:ascii="Times New Roman" w:hAnsi="Times New Roman"/>
          <w:b/>
          <w:bCs/>
          <w:i w:val="false"/>
          <w:color w:val="000000"/>
          <w:sz w:val="24"/>
          <w:szCs w:val="24"/>
        </w:rPr>
        <w:t>egistro de preços para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>Eventual Aquisição de Equipamentos para os Laboratórios de Refrigeração e Climatização</w:t>
      </w:r>
      <w:r>
        <w:rPr>
          <w:rFonts w:eastAsia="Times New Roman" w:cs="Times New Roman" w:ascii="Times New Roman" w:hAnsi="Times New Roman"/>
          <w:b w:val="false"/>
          <w:i w:val="false"/>
          <w:color w:val="auto"/>
          <w:kern w:val="0"/>
          <w:sz w:val="24"/>
          <w:szCs w:val="24"/>
          <w:u w:val="single"/>
          <w:lang w:val="pt-BR" w:eastAsia="zh-CN" w:bidi="hi-IN"/>
        </w:rPr>
        <w:t xml:space="preserve"> para atender as demandas dos campi do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u w:val="single"/>
          <w:lang w:val="pt-BR" w:eastAsia="zh-CN" w:bidi="hi-IN"/>
        </w:rPr>
        <w:t>IF SERTÃO – PE)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zh-CN" w:bidi="hi-IN"/>
        </w:rPr>
        <w:t>, presente no Processo Administrativo, que vai registrado com o n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u w:val="none"/>
          <w:lang w:val="pt-BR" w:eastAsia="zh-CN" w:bidi="hi-IN"/>
        </w:rPr>
        <w:t xml:space="preserve">°  </w:t>
      </w:r>
      <w:r>
        <w:rPr>
          <w:rFonts w:eastAsia="Times New Roman" w:cs="Times New Roman" w:ascii="Times New Roman" w:hAnsi="Times New Roman"/>
          <w:b/>
          <w:bCs w:val="false"/>
          <w:i w:val="false"/>
          <w:iCs/>
          <w:color w:val="auto"/>
          <w:kern w:val="0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>23302.000441.2021-45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olor w:val="auto"/>
          <w:kern w:val="0"/>
          <w:sz w:val="24"/>
          <w:szCs w:val="24"/>
          <w:u w:val="none"/>
          <w:lang w:val="pt-BR" w:eastAsia="zh-CN" w:bidi="hi-IN"/>
        </w:rPr>
        <w:t>.</w:t>
      </w:r>
    </w:p>
    <w:p>
      <w:pPr>
        <w:pStyle w:val="LO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</w:rPr>
        <w:tab/>
      </w:r>
    </w:p>
    <w:p>
      <w:pPr>
        <w:pStyle w:val="LO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Designo </w:t>
      </w:r>
      <w:r>
        <w:rPr>
          <w:rFonts w:eastAsia="Times New Roman" w:cs="Times New Roman" w:ascii="Times New Roman" w:hAnsi="Times New Roman"/>
          <w:sz w:val="24"/>
          <w:szCs w:val="24"/>
        </w:rPr>
        <w:t>os servidores abaixo</w:t>
      </w:r>
      <w:r>
        <w:rPr>
          <w:rFonts w:ascii="Times New Roman" w:hAnsi="Times New Roman"/>
          <w:sz w:val="24"/>
          <w:szCs w:val="24"/>
        </w:rPr>
        <w:t xml:space="preserve"> para atuar como Pregoeiro e sua Equipe de Apoio:</w:t>
      </w:r>
    </w:p>
    <w:p>
      <w:pPr>
        <w:pStyle w:val="LO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1"/>
        <w:tblW w:w="922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6"/>
        <w:gridCol w:w="1305"/>
        <w:gridCol w:w="4234"/>
      </w:tblGrid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Servidor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Função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docs-internal-guid-aff8d9e6-7fff-65c4-79"/>
            <w:bookmarkEnd w:id="2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4"/>
                <w:szCs w:val="24"/>
                <w:u w:val="none"/>
                <w:effect w:val="none"/>
              </w:rPr>
              <w:t xml:space="preserve">Silvanio Antonio de Carvalho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4"/>
                <w:szCs w:val="24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4"/>
                <w:szCs w:val="24"/>
                <w:u w:val="none"/>
                <w:effect w:val="none"/>
              </w:rPr>
              <w:t xml:space="preserve">1810587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Pregoeiro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Portaria: nº 792 de 10 de dezembro de 2020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docs-internal-guid-a7de001d-7fff-6c1e-45"/>
            <w:bookmarkEnd w:id="3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highlight w:val="white"/>
                <w:u w:val="none"/>
                <w:effect w:val="none"/>
              </w:rPr>
              <w:t>Franklin Torres Brandão</w:t>
            </w:r>
          </w:p>
          <w:p>
            <w:pPr>
              <w:pStyle w:val="LO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highlight w:val="white"/>
                <w:u w:val="none"/>
                <w:effect w:val="none"/>
              </w:rPr>
              <w:t>1786972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Equipe de Apoio</w:t>
            </w:r>
          </w:p>
          <w:p>
            <w:pPr>
              <w:pStyle w:val="LO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Portaria: nº 792 de 10 de dezembro de 2020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docs-internal-guid-def91d7b-7fff-8d7f-7f"/>
            <w:bookmarkEnd w:id="4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Gerson de Alencar Lima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LO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1881324</w:t>
            </w:r>
          </w:p>
        </w:tc>
        <w:tc>
          <w:tcPr>
            <w:tcW w:w="4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docs-internal-guid-676fe34e-7fff-b490-85"/>
            <w:bookmarkEnd w:id="5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Franco Pereira dos Santos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LO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</w:rPr>
              <w:t>1802179</w:t>
            </w:r>
          </w:p>
        </w:tc>
        <w:tc>
          <w:tcPr>
            <w:tcW w:w="4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O presente Ato Administrativo ficará condicionado a existência de análise e parecer favorável da Assessoria Jurídica junto ao IF Sertão – PE e, ainda ao cumprimento de todas as determinações legais que regem as Contratações Públicas. </w:t>
      </w:r>
    </w:p>
    <w:p>
      <w:pPr>
        <w:pStyle w:val="LOnormal"/>
        <w:widowControl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76" w:before="0" w:after="20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Petrolina-PE, _____ de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agosto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de 2021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Maria Leopoldina Veras Camelo</w:t>
      </w:r>
    </w:p>
    <w:p>
      <w:pPr>
        <w:pStyle w:val="LO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Ordenadora de Despesa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bookmarkStart w:id="6" w:name="docs-internal-guid-c8b9bdec-7fff-1047-b7"/>
      <w:bookmarkEnd w:id="6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Decreto Presidencial de 13 de abril de 2020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LO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Reitoria /IF Sertão – PE</w:t>
      </w:r>
    </w:p>
    <w:p>
      <w:pPr>
        <w:pStyle w:val="LOnormal"/>
        <w:spacing w:lineRule="auto" w:line="240"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002" w:header="794" w:top="170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Bdr>
        <w:top w:val="single" w:sz="4" w:space="1" w:color="800000"/>
      </w:pBdr>
      <w:tabs>
        <w:tab w:val="clear" w:pos="720"/>
        <w:tab w:val="center" w:pos="4819" w:leader="none"/>
        <w:tab w:val="right" w:pos="9638" w:leader="none"/>
      </w:tabs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/>
      <w:ind w:left="-425" w:hanging="0"/>
      <w:jc w:val="center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Times New Roman" w:cs="Times New Roman" w:ascii="Times New Roman" w:hAnsi="Times New Roman"/>
        <w:b/>
        <w:smallCaps/>
        <w:color w:val="000000"/>
        <w:sz w:val="20"/>
        <w:szCs w:val="20"/>
      </w:rPr>
      <w:t xml:space="preserve">   </w:t>
    </w:r>
    <w:r>
      <w:rPr/>
      <w:drawing>
        <wp:inline distT="0" distB="0" distL="0" distR="0">
          <wp:extent cx="727710" cy="53276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widowControl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Ministério da Educação</w:t>
    </w:r>
  </w:p>
  <w:p>
    <w:pPr>
      <w:pStyle w:val="LOnormal"/>
      <w:widowControl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Secretaria de Educação Profissional e Tecnológica</w:t>
    </w:r>
  </w:p>
  <w:p>
    <w:pPr>
      <w:pStyle w:val="LOnormal"/>
      <w:widowControl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Instituto Federal de Educação, Ciência e Tecnologia do Sertão Pernambucano</w:t>
    </w:r>
  </w:p>
  <w:p>
    <w:pPr>
      <w:pStyle w:val="LOnormal"/>
      <w:widowControl/>
      <w:jc w:val="center"/>
      <w:rPr>
        <w:color w:val="000000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 xml:space="preserve">REITORIA </w:t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LibreOffice/6.4.6.2$Windows_X86_64 LibreOffice_project/0ce51a4fd21bff07a5c061082cc82c5ed232f115</Application>
  <Pages>1</Pages>
  <Words>237</Words>
  <Characters>1321</Characters>
  <CharactersWithSpaces>1552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2021-08-12T09:00:25Z</dcterms:modified>
  <cp:revision>4</cp:revision>
  <dc:subject/>
  <dc:title/>
</cp:coreProperties>
</file>