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7"/>
        <w:rPr>
          <w:sz w:val="21"/>
        </w:rPr>
      </w:pPr>
    </w:p>
    <w:p>
      <w:pPr>
        <w:pStyle w:val="Heading1"/>
      </w:pPr>
      <w:r>
        <w:rPr/>
        <w:t>CONSOLIDAÇÃO DAS DEMANDAS</w:t>
      </w:r>
    </w:p>
    <w:p>
      <w:pPr>
        <w:pStyle w:val="BodyText"/>
        <w:spacing w:before="8"/>
        <w:rPr>
          <w:b/>
          <w:sz w:val="41"/>
        </w:rPr>
      </w:pPr>
    </w:p>
    <w:p>
      <w:pPr>
        <w:pStyle w:val="Heading2"/>
        <w:numPr>
          <w:ilvl w:val="0"/>
          <w:numId w:val="1"/>
        </w:numPr>
        <w:tabs>
          <w:tab w:pos="360" w:val="left" w:leader="none"/>
        </w:tabs>
        <w:spacing w:line="240" w:lineRule="auto" w:before="0" w:after="0"/>
        <w:ind w:left="360" w:right="0" w:hanging="240"/>
        <w:jc w:val="left"/>
      </w:pPr>
      <w:r>
        <w:rPr/>
        <w:t>OBJETO</w:t>
      </w:r>
    </w:p>
    <w:p>
      <w:pPr>
        <w:pStyle w:val="ListParagraph"/>
        <w:numPr>
          <w:ilvl w:val="1"/>
          <w:numId w:val="1"/>
        </w:numPr>
        <w:tabs>
          <w:tab w:pos="582" w:val="left" w:leader="none"/>
        </w:tabs>
        <w:spacing w:line="218" w:lineRule="auto" w:before="194" w:after="0"/>
        <w:ind w:left="120" w:right="119" w:firstLine="0"/>
        <w:jc w:val="left"/>
        <w:rPr>
          <w:b/>
          <w:sz w:val="24"/>
        </w:rPr>
      </w:pPr>
      <w:r>
        <w:rPr>
          <w:b/>
          <w:sz w:val="24"/>
        </w:rPr>
        <w:t>Processo para 2020 </w:t>
      </w:r>
      <w:r>
        <w:rPr>
          <w:b/>
          <w:spacing w:val="-5"/>
          <w:sz w:val="24"/>
        </w:rPr>
        <w:t>CONTRATAÇÃO </w:t>
      </w:r>
      <w:r>
        <w:rPr>
          <w:b/>
          <w:sz w:val="24"/>
        </w:rPr>
        <w:t>DE EMPRESA ESPECIALIZADA </w:t>
      </w:r>
      <w:r>
        <w:rPr>
          <w:b/>
          <w:spacing w:val="-6"/>
          <w:sz w:val="24"/>
        </w:rPr>
        <w:t>PARA </w:t>
      </w:r>
      <w:r>
        <w:rPr>
          <w:b/>
          <w:sz w:val="24"/>
        </w:rPr>
        <w:t>REALIZAÇÃO DE</w:t>
      </w:r>
      <w:r>
        <w:rPr>
          <w:b/>
          <w:spacing w:val="-3"/>
          <w:sz w:val="24"/>
        </w:rPr>
        <w:t> </w:t>
      </w:r>
      <w:r>
        <w:rPr>
          <w:b/>
          <w:sz w:val="24"/>
        </w:rPr>
        <w:t>EVENTOS</w:t>
      </w:r>
    </w:p>
    <w:p>
      <w:pPr>
        <w:pStyle w:val="BodyText"/>
        <w:rPr>
          <w:b/>
          <w:sz w:val="26"/>
        </w:rPr>
      </w:pPr>
    </w:p>
    <w:p>
      <w:pPr>
        <w:spacing w:line="218" w:lineRule="auto" w:before="199"/>
        <w:ind w:left="109" w:right="115" w:firstLine="0"/>
        <w:jc w:val="center"/>
        <w:rPr>
          <w:b/>
          <w:sz w:val="24"/>
        </w:rPr>
      </w:pPr>
      <w:r>
        <w:rPr>
          <w:b/>
          <w:sz w:val="24"/>
        </w:rPr>
        <w:t>GRUPO 01 – SERVIÇOS DE LOCAÇÃO DE ESPAÇO FÍSICO E HOSPEDAGEM PARA EVENTOS E SOLENIDADES</w:t>
      </w:r>
    </w:p>
    <w:p>
      <w:pPr>
        <w:pStyle w:val="BodyText"/>
        <w:spacing w:before="5"/>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5" w:hRule="atLeast"/>
        </w:trPr>
        <w:tc>
          <w:tcPr>
            <w:tcW w:w="720" w:type="dxa"/>
            <w:shd w:val="clear" w:color="auto" w:fill="DDDDDD"/>
          </w:tcPr>
          <w:p>
            <w:pPr>
              <w:pStyle w:val="TableParagraph"/>
              <w:rPr>
                <w:b/>
                <w:sz w:val="26"/>
              </w:rPr>
            </w:pPr>
          </w:p>
          <w:p>
            <w:pPr>
              <w:pStyle w:val="TableParagraph"/>
              <w:spacing w:before="4"/>
              <w:rPr>
                <w:b/>
                <w:sz w:val="35"/>
              </w:rPr>
            </w:pPr>
          </w:p>
          <w:p>
            <w:pPr>
              <w:pStyle w:val="TableParagraph"/>
              <w:ind w:left="56" w:right="16"/>
              <w:jc w:val="center"/>
              <w:rPr>
                <w:b/>
                <w:sz w:val="24"/>
              </w:rPr>
            </w:pPr>
            <w:r>
              <w:rPr>
                <w:b/>
                <w:sz w:val="24"/>
              </w:rPr>
              <w:t>Item</w:t>
            </w:r>
          </w:p>
        </w:tc>
        <w:tc>
          <w:tcPr>
            <w:tcW w:w="2360" w:type="dxa"/>
            <w:shd w:val="clear" w:color="auto" w:fill="DDDDDD"/>
          </w:tcPr>
          <w:p>
            <w:pPr>
              <w:pStyle w:val="TableParagraph"/>
              <w:rPr>
                <w:b/>
                <w:sz w:val="26"/>
              </w:rPr>
            </w:pPr>
          </w:p>
          <w:p>
            <w:pPr>
              <w:pStyle w:val="TableParagraph"/>
              <w:spacing w:before="4"/>
              <w:rPr>
                <w:b/>
                <w:sz w:val="35"/>
              </w:rPr>
            </w:pPr>
          </w:p>
          <w:p>
            <w:pPr>
              <w:pStyle w:val="TableParagraph"/>
              <w:ind w:left="690"/>
              <w:rPr>
                <w:b/>
                <w:sz w:val="24"/>
              </w:rPr>
            </w:pPr>
            <w:r>
              <w:rPr>
                <w:b/>
                <w:sz w:val="24"/>
              </w:rPr>
              <w:t>Descrição</w:t>
            </w:r>
          </w:p>
        </w:tc>
        <w:tc>
          <w:tcPr>
            <w:tcW w:w="680" w:type="dxa"/>
            <w:shd w:val="clear" w:color="auto" w:fill="DDDDDD"/>
            <w:textDirection w:val="btLr"/>
          </w:tcPr>
          <w:p>
            <w:pPr>
              <w:pStyle w:val="TableParagraph"/>
              <w:spacing w:before="98"/>
              <w:ind w:left="365"/>
              <w:rPr>
                <w:b/>
                <w:sz w:val="24"/>
              </w:rPr>
            </w:pPr>
            <w:r>
              <w:rPr>
                <w:b/>
                <w:sz w:val="24"/>
              </w:rPr>
              <w:t>Petrolina</w:t>
            </w:r>
          </w:p>
        </w:tc>
        <w:tc>
          <w:tcPr>
            <w:tcW w:w="680" w:type="dxa"/>
            <w:shd w:val="clear" w:color="auto" w:fill="DDDDDD"/>
            <w:textDirection w:val="btLr"/>
          </w:tcPr>
          <w:p>
            <w:pPr>
              <w:pStyle w:val="TableParagraph"/>
              <w:spacing w:before="98"/>
              <w:ind w:left="416"/>
              <w:rPr>
                <w:b/>
                <w:sz w:val="24"/>
              </w:rPr>
            </w:pPr>
            <w:r>
              <w:rPr>
                <w:b/>
                <w:sz w:val="24"/>
              </w:rPr>
              <w:t>Reitoria</w:t>
            </w:r>
          </w:p>
        </w:tc>
        <w:tc>
          <w:tcPr>
            <w:tcW w:w="680" w:type="dxa"/>
            <w:shd w:val="clear" w:color="auto" w:fill="DDDDDD"/>
            <w:textDirection w:val="btLr"/>
          </w:tcPr>
          <w:p>
            <w:pPr>
              <w:pStyle w:val="TableParagraph"/>
              <w:spacing w:before="98"/>
              <w:ind w:left="383"/>
              <w:rPr>
                <w:b/>
                <w:sz w:val="24"/>
              </w:rPr>
            </w:pPr>
            <w:r>
              <w:rPr>
                <w:b/>
                <w:sz w:val="24"/>
              </w:rPr>
              <w:t>Ouricuri</w:t>
            </w:r>
          </w:p>
        </w:tc>
        <w:tc>
          <w:tcPr>
            <w:tcW w:w="680" w:type="dxa"/>
            <w:shd w:val="clear" w:color="auto" w:fill="DDDDDD"/>
            <w:textDirection w:val="btLr"/>
          </w:tcPr>
          <w:p>
            <w:pPr>
              <w:pStyle w:val="TableParagraph"/>
              <w:spacing w:line="218" w:lineRule="auto" w:before="118"/>
              <w:ind w:left="239" w:right="132" w:firstLine="125"/>
              <w:rPr>
                <w:b/>
                <w:sz w:val="24"/>
              </w:rPr>
            </w:pPr>
            <w:r>
              <w:rPr>
                <w:b/>
                <w:sz w:val="24"/>
              </w:rPr>
              <w:t>Petrolina Zona Rural</w:t>
            </w:r>
          </w:p>
        </w:tc>
        <w:tc>
          <w:tcPr>
            <w:tcW w:w="680" w:type="dxa"/>
            <w:shd w:val="clear" w:color="auto" w:fill="DDDDDD"/>
            <w:textDirection w:val="btLr"/>
          </w:tcPr>
          <w:p>
            <w:pPr>
              <w:pStyle w:val="TableParagraph"/>
              <w:spacing w:before="98"/>
              <w:ind w:left="419"/>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rPr>
                <w:b/>
                <w:sz w:val="24"/>
              </w:rPr>
            </w:pPr>
            <w:r>
              <w:rPr>
                <w:b/>
                <w:sz w:val="24"/>
              </w:rPr>
              <w:t>Serra Talhada</w:t>
            </w:r>
          </w:p>
        </w:tc>
        <w:tc>
          <w:tcPr>
            <w:tcW w:w="680" w:type="dxa"/>
            <w:shd w:val="clear" w:color="auto" w:fill="DDDDDD"/>
            <w:textDirection w:val="btLr"/>
          </w:tcPr>
          <w:p>
            <w:pPr>
              <w:pStyle w:val="TableParagraph"/>
              <w:spacing w:before="98"/>
              <w:ind w:left="352"/>
              <w:rPr>
                <w:b/>
                <w:sz w:val="24"/>
              </w:rPr>
            </w:pPr>
            <w:r>
              <w:rPr>
                <w:b/>
                <w:sz w:val="24"/>
              </w:rPr>
              <w:t>Salgueiro</w:t>
            </w:r>
          </w:p>
        </w:tc>
        <w:tc>
          <w:tcPr>
            <w:tcW w:w="840" w:type="dxa"/>
            <w:shd w:val="clear" w:color="auto" w:fill="DDDDDD"/>
          </w:tcPr>
          <w:p>
            <w:pPr>
              <w:pStyle w:val="TableParagraph"/>
              <w:rPr>
                <w:b/>
                <w:sz w:val="26"/>
              </w:rPr>
            </w:pPr>
          </w:p>
          <w:p>
            <w:pPr>
              <w:pStyle w:val="TableParagraph"/>
              <w:spacing w:before="4"/>
              <w:rPr>
                <w:b/>
                <w:sz w:val="35"/>
              </w:rPr>
            </w:pPr>
          </w:p>
          <w:p>
            <w:pPr>
              <w:pStyle w:val="TableParagraph"/>
              <w:ind w:left="136" w:right="96"/>
              <w:jc w:val="center"/>
              <w:rPr>
                <w:b/>
                <w:sz w:val="24"/>
              </w:rPr>
            </w:pPr>
            <w:r>
              <w:rPr>
                <w:b/>
                <w:sz w:val="24"/>
              </w:rPr>
              <w:t>Total</w:t>
            </w:r>
          </w:p>
        </w:tc>
      </w:tr>
      <w:tr>
        <w:trPr>
          <w:trHeight w:val="1134" w:hRule="atLeast"/>
        </w:trPr>
        <w:tc>
          <w:tcPr>
            <w:tcW w:w="720" w:type="dxa"/>
          </w:tcPr>
          <w:p>
            <w:pPr>
              <w:pStyle w:val="TableParagraph"/>
              <w:rPr>
                <w:b/>
                <w:sz w:val="26"/>
              </w:rPr>
            </w:pPr>
          </w:p>
          <w:p>
            <w:pPr>
              <w:pStyle w:val="TableParagraph"/>
              <w:spacing w:before="151"/>
              <w:ind w:left="40"/>
              <w:jc w:val="center"/>
              <w:rPr>
                <w:sz w:val="24"/>
              </w:rPr>
            </w:pPr>
            <w:r>
              <w:rPr>
                <w:sz w:val="24"/>
              </w:rPr>
              <w:t>1</w:t>
            </w:r>
          </w:p>
        </w:tc>
        <w:tc>
          <w:tcPr>
            <w:tcW w:w="2360" w:type="dxa"/>
          </w:tcPr>
          <w:p>
            <w:pPr>
              <w:pStyle w:val="TableParagraph"/>
              <w:spacing w:line="220" w:lineRule="auto" w:before="87"/>
              <w:ind w:left="89" w:right="48"/>
              <w:jc w:val="center"/>
              <w:rPr>
                <w:sz w:val="24"/>
              </w:rPr>
            </w:pPr>
            <w:r>
              <w:rPr>
                <w:sz w:val="24"/>
              </w:rPr>
              <w:t>Serviço de Locação de espaço físico, com capacidade para 50 pessoas</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9</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90" w:right="50"/>
              <w:jc w:val="center"/>
              <w:rPr>
                <w:sz w:val="24"/>
              </w:rPr>
            </w:pPr>
            <w:r>
              <w:rPr>
                <w:sz w:val="24"/>
              </w:rPr>
              <w:t>10</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3</w:t>
            </w:r>
          </w:p>
        </w:tc>
        <w:tc>
          <w:tcPr>
            <w:tcW w:w="840" w:type="dxa"/>
          </w:tcPr>
          <w:p>
            <w:pPr>
              <w:pStyle w:val="TableParagraph"/>
              <w:rPr>
                <w:b/>
                <w:sz w:val="26"/>
              </w:rPr>
            </w:pPr>
          </w:p>
          <w:p>
            <w:pPr>
              <w:pStyle w:val="TableParagraph"/>
              <w:spacing w:before="151"/>
              <w:ind w:left="136" w:right="96"/>
              <w:jc w:val="center"/>
              <w:rPr>
                <w:sz w:val="24"/>
              </w:rPr>
            </w:pPr>
            <w:r>
              <w:rPr>
                <w:sz w:val="24"/>
              </w:rPr>
              <w:t>22</w:t>
            </w:r>
          </w:p>
        </w:tc>
      </w:tr>
      <w:tr>
        <w:trPr>
          <w:trHeight w:val="1134" w:hRule="atLeast"/>
        </w:trPr>
        <w:tc>
          <w:tcPr>
            <w:tcW w:w="720" w:type="dxa"/>
          </w:tcPr>
          <w:p>
            <w:pPr>
              <w:pStyle w:val="TableParagraph"/>
              <w:rPr>
                <w:b/>
                <w:sz w:val="26"/>
              </w:rPr>
            </w:pPr>
          </w:p>
          <w:p>
            <w:pPr>
              <w:pStyle w:val="TableParagraph"/>
              <w:spacing w:before="151"/>
              <w:ind w:left="40"/>
              <w:jc w:val="center"/>
              <w:rPr>
                <w:sz w:val="24"/>
              </w:rPr>
            </w:pPr>
            <w:r>
              <w:rPr>
                <w:sz w:val="24"/>
              </w:rPr>
              <w:t>2</w:t>
            </w:r>
          </w:p>
        </w:tc>
        <w:tc>
          <w:tcPr>
            <w:tcW w:w="2360" w:type="dxa"/>
          </w:tcPr>
          <w:p>
            <w:pPr>
              <w:pStyle w:val="TableParagraph"/>
              <w:spacing w:line="220" w:lineRule="auto" w:before="87"/>
              <w:ind w:left="89" w:right="48"/>
              <w:jc w:val="center"/>
              <w:rPr>
                <w:sz w:val="24"/>
              </w:rPr>
            </w:pPr>
            <w:r>
              <w:rPr>
                <w:sz w:val="24"/>
              </w:rPr>
              <w:t>Serviço de Locação de espaço físico, com capacidade para 100 pessoas</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8</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90" w:right="50"/>
              <w:jc w:val="center"/>
              <w:rPr>
                <w:sz w:val="24"/>
              </w:rPr>
            </w:pPr>
            <w:r>
              <w:rPr>
                <w:sz w:val="24"/>
              </w:rPr>
              <w:t>10</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840" w:type="dxa"/>
          </w:tcPr>
          <w:p>
            <w:pPr>
              <w:pStyle w:val="TableParagraph"/>
              <w:rPr>
                <w:b/>
                <w:sz w:val="26"/>
              </w:rPr>
            </w:pPr>
          </w:p>
          <w:p>
            <w:pPr>
              <w:pStyle w:val="TableParagraph"/>
              <w:spacing w:before="151"/>
              <w:ind w:left="136" w:right="96"/>
              <w:jc w:val="center"/>
              <w:rPr>
                <w:sz w:val="24"/>
              </w:rPr>
            </w:pPr>
            <w:r>
              <w:rPr>
                <w:sz w:val="24"/>
              </w:rPr>
              <w:t>18</w:t>
            </w:r>
          </w:p>
        </w:tc>
      </w:tr>
      <w:tr>
        <w:trPr>
          <w:trHeight w:val="1134" w:hRule="atLeast"/>
        </w:trPr>
        <w:tc>
          <w:tcPr>
            <w:tcW w:w="720" w:type="dxa"/>
          </w:tcPr>
          <w:p>
            <w:pPr>
              <w:pStyle w:val="TableParagraph"/>
              <w:rPr>
                <w:b/>
                <w:sz w:val="26"/>
              </w:rPr>
            </w:pPr>
          </w:p>
          <w:p>
            <w:pPr>
              <w:pStyle w:val="TableParagraph"/>
              <w:spacing w:before="151"/>
              <w:ind w:left="40"/>
              <w:jc w:val="center"/>
              <w:rPr>
                <w:sz w:val="24"/>
              </w:rPr>
            </w:pPr>
            <w:r>
              <w:rPr>
                <w:sz w:val="24"/>
              </w:rPr>
              <w:t>3</w:t>
            </w:r>
          </w:p>
        </w:tc>
        <w:tc>
          <w:tcPr>
            <w:tcW w:w="2360" w:type="dxa"/>
          </w:tcPr>
          <w:p>
            <w:pPr>
              <w:pStyle w:val="TableParagraph"/>
              <w:spacing w:line="220" w:lineRule="auto" w:before="87"/>
              <w:ind w:left="89" w:right="48"/>
              <w:jc w:val="center"/>
              <w:rPr>
                <w:sz w:val="24"/>
              </w:rPr>
            </w:pPr>
            <w:r>
              <w:rPr>
                <w:sz w:val="24"/>
              </w:rPr>
              <w:t>Serviço de Locação de espaço físico, com capacidade para 300 pessoas</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6</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9</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4</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840" w:type="dxa"/>
          </w:tcPr>
          <w:p>
            <w:pPr>
              <w:pStyle w:val="TableParagraph"/>
              <w:rPr>
                <w:b/>
                <w:sz w:val="26"/>
              </w:rPr>
            </w:pPr>
          </w:p>
          <w:p>
            <w:pPr>
              <w:pStyle w:val="TableParagraph"/>
              <w:spacing w:before="151"/>
              <w:ind w:left="136" w:right="96"/>
              <w:jc w:val="center"/>
              <w:rPr>
                <w:sz w:val="24"/>
              </w:rPr>
            </w:pPr>
            <w:r>
              <w:rPr>
                <w:sz w:val="24"/>
              </w:rPr>
              <w:t>21</w:t>
            </w:r>
          </w:p>
        </w:tc>
      </w:tr>
      <w:tr>
        <w:trPr>
          <w:trHeight w:val="1134" w:hRule="atLeast"/>
        </w:trPr>
        <w:tc>
          <w:tcPr>
            <w:tcW w:w="720" w:type="dxa"/>
          </w:tcPr>
          <w:p>
            <w:pPr>
              <w:pStyle w:val="TableParagraph"/>
              <w:rPr>
                <w:b/>
                <w:sz w:val="26"/>
              </w:rPr>
            </w:pPr>
          </w:p>
          <w:p>
            <w:pPr>
              <w:pStyle w:val="TableParagraph"/>
              <w:spacing w:before="151"/>
              <w:ind w:left="40"/>
              <w:jc w:val="center"/>
              <w:rPr>
                <w:sz w:val="24"/>
              </w:rPr>
            </w:pPr>
            <w:r>
              <w:rPr>
                <w:sz w:val="24"/>
              </w:rPr>
              <w:t>4</w:t>
            </w:r>
          </w:p>
        </w:tc>
        <w:tc>
          <w:tcPr>
            <w:tcW w:w="2360" w:type="dxa"/>
          </w:tcPr>
          <w:p>
            <w:pPr>
              <w:pStyle w:val="TableParagraph"/>
              <w:spacing w:line="220" w:lineRule="auto" w:before="87"/>
              <w:ind w:left="89" w:right="48"/>
              <w:jc w:val="center"/>
              <w:rPr>
                <w:sz w:val="24"/>
              </w:rPr>
            </w:pPr>
            <w:r>
              <w:rPr>
                <w:sz w:val="24"/>
              </w:rPr>
              <w:t>Serviço de Locação de espaço físico, com capacidade para 500 pessoas</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4</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840" w:type="dxa"/>
          </w:tcPr>
          <w:p>
            <w:pPr>
              <w:pStyle w:val="TableParagraph"/>
              <w:rPr>
                <w:b/>
                <w:sz w:val="26"/>
              </w:rPr>
            </w:pPr>
          </w:p>
          <w:p>
            <w:pPr>
              <w:pStyle w:val="TableParagraph"/>
              <w:spacing w:before="151"/>
              <w:ind w:left="40"/>
              <w:jc w:val="center"/>
              <w:rPr>
                <w:sz w:val="24"/>
              </w:rPr>
            </w:pPr>
            <w:r>
              <w:rPr>
                <w:sz w:val="24"/>
              </w:rPr>
              <w:t>8</w:t>
            </w:r>
          </w:p>
        </w:tc>
      </w:tr>
      <w:tr>
        <w:trPr>
          <w:trHeight w:val="1134" w:hRule="atLeast"/>
        </w:trPr>
        <w:tc>
          <w:tcPr>
            <w:tcW w:w="720" w:type="dxa"/>
          </w:tcPr>
          <w:p>
            <w:pPr>
              <w:pStyle w:val="TableParagraph"/>
              <w:rPr>
                <w:b/>
                <w:sz w:val="26"/>
              </w:rPr>
            </w:pPr>
          </w:p>
          <w:p>
            <w:pPr>
              <w:pStyle w:val="TableParagraph"/>
              <w:spacing w:before="151"/>
              <w:ind w:left="40"/>
              <w:jc w:val="center"/>
              <w:rPr>
                <w:sz w:val="24"/>
              </w:rPr>
            </w:pPr>
            <w:r>
              <w:rPr>
                <w:sz w:val="24"/>
              </w:rPr>
              <w:t>5</w:t>
            </w:r>
          </w:p>
        </w:tc>
        <w:tc>
          <w:tcPr>
            <w:tcW w:w="2360" w:type="dxa"/>
          </w:tcPr>
          <w:p>
            <w:pPr>
              <w:pStyle w:val="TableParagraph"/>
              <w:spacing w:line="220" w:lineRule="auto" w:before="87"/>
              <w:ind w:left="89" w:right="48"/>
              <w:jc w:val="center"/>
              <w:rPr>
                <w:sz w:val="24"/>
              </w:rPr>
            </w:pPr>
            <w:r>
              <w:rPr>
                <w:sz w:val="24"/>
              </w:rPr>
              <w:t>Serviço de locação de sala de apoio com capacidade de até 50 pessoas</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90" w:right="50"/>
              <w:jc w:val="center"/>
              <w:rPr>
                <w:sz w:val="24"/>
              </w:rPr>
            </w:pPr>
            <w:r>
              <w:rPr>
                <w:sz w:val="24"/>
              </w:rPr>
              <w:t>13</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90" w:right="50"/>
              <w:jc w:val="center"/>
              <w:rPr>
                <w:sz w:val="24"/>
              </w:rPr>
            </w:pPr>
            <w:r>
              <w:rPr>
                <w:sz w:val="24"/>
              </w:rPr>
              <w:t>10</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3</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840" w:type="dxa"/>
          </w:tcPr>
          <w:p>
            <w:pPr>
              <w:pStyle w:val="TableParagraph"/>
              <w:rPr>
                <w:b/>
                <w:sz w:val="26"/>
              </w:rPr>
            </w:pPr>
          </w:p>
          <w:p>
            <w:pPr>
              <w:pStyle w:val="TableParagraph"/>
              <w:spacing w:before="151"/>
              <w:ind w:left="136" w:right="96"/>
              <w:jc w:val="center"/>
              <w:rPr>
                <w:sz w:val="24"/>
              </w:rPr>
            </w:pPr>
            <w:r>
              <w:rPr>
                <w:sz w:val="24"/>
              </w:rPr>
              <w:t>26</w:t>
            </w:r>
          </w:p>
        </w:tc>
      </w:tr>
      <w:tr>
        <w:trPr>
          <w:trHeight w:val="627" w:hRule="atLeast"/>
        </w:trPr>
        <w:tc>
          <w:tcPr>
            <w:tcW w:w="720" w:type="dxa"/>
          </w:tcPr>
          <w:p>
            <w:pPr>
              <w:pStyle w:val="TableParagraph"/>
              <w:spacing w:before="196"/>
              <w:ind w:left="40"/>
              <w:jc w:val="center"/>
              <w:rPr>
                <w:sz w:val="24"/>
              </w:rPr>
            </w:pPr>
            <w:r>
              <w:rPr>
                <w:sz w:val="24"/>
              </w:rPr>
              <w:t>6</w:t>
            </w:r>
          </w:p>
        </w:tc>
        <w:tc>
          <w:tcPr>
            <w:tcW w:w="2360" w:type="dxa"/>
          </w:tcPr>
          <w:p>
            <w:pPr>
              <w:pStyle w:val="TableParagraph"/>
              <w:spacing w:line="220" w:lineRule="auto" w:before="87"/>
              <w:ind w:left="563" w:right="504" w:firstLine="116"/>
              <w:rPr>
                <w:sz w:val="24"/>
              </w:rPr>
            </w:pPr>
            <w:r>
              <w:rPr>
                <w:sz w:val="24"/>
              </w:rPr>
              <w:t>Serviço de Hospedagem</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90" w:right="50"/>
              <w:jc w:val="center"/>
              <w:rPr>
                <w:sz w:val="24"/>
              </w:rPr>
            </w:pPr>
            <w:r>
              <w:rPr>
                <w:sz w:val="24"/>
              </w:rPr>
              <w:t>54</w:t>
            </w:r>
          </w:p>
        </w:tc>
        <w:tc>
          <w:tcPr>
            <w:tcW w:w="680" w:type="dxa"/>
          </w:tcPr>
          <w:p>
            <w:pPr>
              <w:pStyle w:val="TableParagraph"/>
              <w:spacing w:before="196"/>
              <w:ind w:left="90" w:right="50"/>
              <w:jc w:val="center"/>
              <w:rPr>
                <w:sz w:val="24"/>
              </w:rPr>
            </w:pPr>
            <w:r>
              <w:rPr>
                <w:sz w:val="24"/>
              </w:rPr>
              <w:t>100</w:t>
            </w:r>
          </w:p>
        </w:tc>
        <w:tc>
          <w:tcPr>
            <w:tcW w:w="680" w:type="dxa"/>
          </w:tcPr>
          <w:p>
            <w:pPr>
              <w:pStyle w:val="TableParagraph"/>
              <w:spacing w:before="196"/>
              <w:ind w:left="90" w:right="50"/>
              <w:jc w:val="center"/>
              <w:rPr>
                <w:sz w:val="24"/>
              </w:rPr>
            </w:pPr>
            <w:r>
              <w:rPr>
                <w:sz w:val="24"/>
              </w:rPr>
              <w:t>50</w:t>
            </w:r>
          </w:p>
        </w:tc>
        <w:tc>
          <w:tcPr>
            <w:tcW w:w="680" w:type="dxa"/>
          </w:tcPr>
          <w:p>
            <w:pPr>
              <w:pStyle w:val="TableParagraph"/>
              <w:spacing w:before="196"/>
              <w:ind w:left="90" w:right="50"/>
              <w:jc w:val="center"/>
              <w:rPr>
                <w:sz w:val="24"/>
              </w:rPr>
            </w:pPr>
            <w:r>
              <w:rPr>
                <w:sz w:val="24"/>
              </w:rPr>
              <w:t>16</w:t>
            </w:r>
          </w:p>
        </w:tc>
        <w:tc>
          <w:tcPr>
            <w:tcW w:w="680" w:type="dxa"/>
          </w:tcPr>
          <w:p>
            <w:pPr>
              <w:pStyle w:val="TableParagraph"/>
              <w:spacing w:before="196"/>
              <w:ind w:left="90" w:right="50"/>
              <w:jc w:val="center"/>
              <w:rPr>
                <w:sz w:val="24"/>
              </w:rPr>
            </w:pPr>
            <w:r>
              <w:rPr>
                <w:sz w:val="24"/>
              </w:rPr>
              <w:t>10</w:t>
            </w:r>
          </w:p>
        </w:tc>
        <w:tc>
          <w:tcPr>
            <w:tcW w:w="680" w:type="dxa"/>
          </w:tcPr>
          <w:p>
            <w:pPr>
              <w:pStyle w:val="TableParagraph"/>
              <w:spacing w:before="196"/>
              <w:ind w:left="90" w:right="50"/>
              <w:jc w:val="center"/>
              <w:rPr>
                <w:sz w:val="24"/>
              </w:rPr>
            </w:pPr>
            <w:r>
              <w:rPr>
                <w:sz w:val="24"/>
              </w:rPr>
              <w:t>140</w:t>
            </w:r>
          </w:p>
        </w:tc>
        <w:tc>
          <w:tcPr>
            <w:tcW w:w="680" w:type="dxa"/>
          </w:tcPr>
          <w:p>
            <w:pPr>
              <w:pStyle w:val="TableParagraph"/>
              <w:spacing w:before="196"/>
              <w:ind w:left="90" w:right="50"/>
              <w:jc w:val="center"/>
              <w:rPr>
                <w:sz w:val="24"/>
              </w:rPr>
            </w:pPr>
            <w:r>
              <w:rPr>
                <w:sz w:val="24"/>
              </w:rPr>
              <w:t>40</w:t>
            </w:r>
          </w:p>
        </w:tc>
        <w:tc>
          <w:tcPr>
            <w:tcW w:w="840" w:type="dxa"/>
          </w:tcPr>
          <w:p>
            <w:pPr>
              <w:pStyle w:val="TableParagraph"/>
              <w:spacing w:before="196"/>
              <w:ind w:left="136" w:right="96"/>
              <w:jc w:val="center"/>
              <w:rPr>
                <w:sz w:val="24"/>
              </w:rPr>
            </w:pPr>
            <w:r>
              <w:rPr>
                <w:sz w:val="24"/>
              </w:rPr>
              <w:t>410</w:t>
            </w:r>
          </w:p>
        </w:tc>
      </w:tr>
    </w:tbl>
    <w:p>
      <w:pPr>
        <w:spacing w:after="0"/>
        <w:jc w:val="center"/>
        <w:rPr>
          <w:sz w:val="24"/>
        </w:rPr>
        <w:sectPr>
          <w:headerReference w:type="default" r:id="rId5"/>
          <w:footerReference w:type="default" r:id="rId6"/>
          <w:type w:val="continuous"/>
          <w:pgSz w:w="11910" w:h="16840"/>
          <w:pgMar w:header="720" w:footer="1356" w:top="2960" w:bottom="1540" w:left="1180" w:right="1080"/>
        </w:sectPr>
      </w:pPr>
    </w:p>
    <w:p>
      <w:pPr>
        <w:pStyle w:val="BodyText"/>
        <w:rPr>
          <w:b/>
          <w:sz w:val="20"/>
        </w:rPr>
      </w:pPr>
    </w:p>
    <w:p>
      <w:pPr>
        <w:pStyle w:val="BodyText"/>
        <w:spacing w:before="4"/>
        <w:rPr>
          <w:b/>
          <w:sz w:val="22"/>
        </w:rPr>
      </w:pPr>
    </w:p>
    <w:p>
      <w:pPr>
        <w:spacing w:before="90"/>
        <w:ind w:left="114" w:right="114" w:firstLine="0"/>
        <w:jc w:val="center"/>
        <w:rPr>
          <w:b/>
          <w:sz w:val="24"/>
        </w:rPr>
      </w:pPr>
      <w:r>
        <w:rPr>
          <w:b/>
          <w:sz w:val="24"/>
        </w:rPr>
        <w:t>GRUPO 02 - SERVIÇOS DE ALIMENTAÇÃO PARA EVENTOS E SOLENIDADES</w:t>
      </w:r>
    </w:p>
    <w:p>
      <w:pPr>
        <w:pStyle w:val="BodyText"/>
        <w:spacing w:before="1"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5" w:hRule="atLeast"/>
        </w:trPr>
        <w:tc>
          <w:tcPr>
            <w:tcW w:w="720" w:type="dxa"/>
            <w:shd w:val="clear" w:color="auto" w:fill="DDDDDD"/>
          </w:tcPr>
          <w:p>
            <w:pPr>
              <w:pStyle w:val="TableParagraph"/>
              <w:rPr>
                <w:b/>
                <w:sz w:val="26"/>
              </w:rPr>
            </w:pPr>
          </w:p>
          <w:p>
            <w:pPr>
              <w:pStyle w:val="TableParagraph"/>
              <w:spacing w:before="4"/>
              <w:rPr>
                <w:b/>
                <w:sz w:val="35"/>
              </w:rPr>
            </w:pPr>
          </w:p>
          <w:p>
            <w:pPr>
              <w:pStyle w:val="TableParagraph"/>
              <w:ind w:left="56" w:right="16"/>
              <w:jc w:val="center"/>
              <w:rPr>
                <w:b/>
                <w:sz w:val="24"/>
              </w:rPr>
            </w:pPr>
            <w:r>
              <w:rPr>
                <w:b/>
                <w:sz w:val="24"/>
              </w:rPr>
              <w:t>Item</w:t>
            </w:r>
          </w:p>
        </w:tc>
        <w:tc>
          <w:tcPr>
            <w:tcW w:w="2360" w:type="dxa"/>
            <w:shd w:val="clear" w:color="auto" w:fill="DDDDDD"/>
          </w:tcPr>
          <w:p>
            <w:pPr>
              <w:pStyle w:val="TableParagraph"/>
              <w:rPr>
                <w:b/>
                <w:sz w:val="26"/>
              </w:rPr>
            </w:pPr>
          </w:p>
          <w:p>
            <w:pPr>
              <w:pStyle w:val="TableParagraph"/>
              <w:spacing w:before="4"/>
              <w:rPr>
                <w:b/>
                <w:sz w:val="35"/>
              </w:rPr>
            </w:pPr>
          </w:p>
          <w:p>
            <w:pPr>
              <w:pStyle w:val="TableParagraph"/>
              <w:ind w:left="690"/>
              <w:rPr>
                <w:b/>
                <w:sz w:val="24"/>
              </w:rPr>
            </w:pPr>
            <w:r>
              <w:rPr>
                <w:b/>
                <w:sz w:val="24"/>
              </w:rPr>
              <w:t>Descrição</w:t>
            </w:r>
          </w:p>
        </w:tc>
        <w:tc>
          <w:tcPr>
            <w:tcW w:w="680" w:type="dxa"/>
            <w:shd w:val="clear" w:color="auto" w:fill="DDDDDD"/>
            <w:textDirection w:val="btLr"/>
          </w:tcPr>
          <w:p>
            <w:pPr>
              <w:pStyle w:val="TableParagraph"/>
              <w:spacing w:before="98"/>
              <w:ind w:left="365"/>
              <w:rPr>
                <w:b/>
                <w:sz w:val="24"/>
              </w:rPr>
            </w:pPr>
            <w:r>
              <w:rPr>
                <w:b/>
                <w:sz w:val="24"/>
              </w:rPr>
              <w:t>Petrolina</w:t>
            </w:r>
          </w:p>
        </w:tc>
        <w:tc>
          <w:tcPr>
            <w:tcW w:w="680" w:type="dxa"/>
            <w:shd w:val="clear" w:color="auto" w:fill="DDDDDD"/>
            <w:textDirection w:val="btLr"/>
          </w:tcPr>
          <w:p>
            <w:pPr>
              <w:pStyle w:val="TableParagraph"/>
              <w:spacing w:before="98"/>
              <w:ind w:left="416"/>
              <w:rPr>
                <w:b/>
                <w:sz w:val="24"/>
              </w:rPr>
            </w:pPr>
            <w:r>
              <w:rPr>
                <w:b/>
                <w:sz w:val="24"/>
              </w:rPr>
              <w:t>Reitoria</w:t>
            </w:r>
          </w:p>
        </w:tc>
        <w:tc>
          <w:tcPr>
            <w:tcW w:w="680" w:type="dxa"/>
            <w:shd w:val="clear" w:color="auto" w:fill="DDDDDD"/>
            <w:textDirection w:val="btLr"/>
          </w:tcPr>
          <w:p>
            <w:pPr>
              <w:pStyle w:val="TableParagraph"/>
              <w:spacing w:before="98"/>
              <w:ind w:left="383"/>
              <w:rPr>
                <w:b/>
                <w:sz w:val="24"/>
              </w:rPr>
            </w:pPr>
            <w:r>
              <w:rPr>
                <w:b/>
                <w:sz w:val="24"/>
              </w:rPr>
              <w:t>Ouricuri</w:t>
            </w:r>
          </w:p>
        </w:tc>
        <w:tc>
          <w:tcPr>
            <w:tcW w:w="680" w:type="dxa"/>
            <w:shd w:val="clear" w:color="auto" w:fill="DDDDDD"/>
            <w:textDirection w:val="btLr"/>
          </w:tcPr>
          <w:p>
            <w:pPr>
              <w:pStyle w:val="TableParagraph"/>
              <w:spacing w:line="218" w:lineRule="auto" w:before="118"/>
              <w:ind w:left="239" w:right="132" w:firstLine="125"/>
              <w:rPr>
                <w:b/>
                <w:sz w:val="24"/>
              </w:rPr>
            </w:pPr>
            <w:r>
              <w:rPr>
                <w:b/>
                <w:sz w:val="24"/>
              </w:rPr>
              <w:t>Petrolina Zona Rural</w:t>
            </w:r>
          </w:p>
        </w:tc>
        <w:tc>
          <w:tcPr>
            <w:tcW w:w="680" w:type="dxa"/>
            <w:shd w:val="clear" w:color="auto" w:fill="DDDDDD"/>
            <w:textDirection w:val="btLr"/>
          </w:tcPr>
          <w:p>
            <w:pPr>
              <w:pStyle w:val="TableParagraph"/>
              <w:spacing w:before="98"/>
              <w:ind w:left="419"/>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rPr>
                <w:b/>
                <w:sz w:val="24"/>
              </w:rPr>
            </w:pPr>
            <w:r>
              <w:rPr>
                <w:b/>
                <w:sz w:val="24"/>
              </w:rPr>
              <w:t>Serra Talhada</w:t>
            </w:r>
          </w:p>
        </w:tc>
        <w:tc>
          <w:tcPr>
            <w:tcW w:w="680" w:type="dxa"/>
            <w:shd w:val="clear" w:color="auto" w:fill="DDDDDD"/>
            <w:textDirection w:val="btLr"/>
          </w:tcPr>
          <w:p>
            <w:pPr>
              <w:pStyle w:val="TableParagraph"/>
              <w:spacing w:before="98"/>
              <w:ind w:left="352"/>
              <w:rPr>
                <w:b/>
                <w:sz w:val="24"/>
              </w:rPr>
            </w:pPr>
            <w:r>
              <w:rPr>
                <w:b/>
                <w:sz w:val="24"/>
              </w:rPr>
              <w:t>Salgueiro</w:t>
            </w:r>
          </w:p>
        </w:tc>
        <w:tc>
          <w:tcPr>
            <w:tcW w:w="840" w:type="dxa"/>
            <w:shd w:val="clear" w:color="auto" w:fill="DDDDDD"/>
          </w:tcPr>
          <w:p>
            <w:pPr>
              <w:pStyle w:val="TableParagraph"/>
              <w:rPr>
                <w:b/>
                <w:sz w:val="26"/>
              </w:rPr>
            </w:pPr>
          </w:p>
          <w:p>
            <w:pPr>
              <w:pStyle w:val="TableParagraph"/>
              <w:spacing w:before="4"/>
              <w:rPr>
                <w:b/>
                <w:sz w:val="35"/>
              </w:rPr>
            </w:pPr>
          </w:p>
          <w:p>
            <w:pPr>
              <w:pStyle w:val="TableParagraph"/>
              <w:ind w:right="125"/>
              <w:jc w:val="right"/>
              <w:rPr>
                <w:b/>
                <w:sz w:val="24"/>
              </w:rPr>
            </w:pPr>
            <w:r>
              <w:rPr>
                <w:b/>
                <w:sz w:val="24"/>
              </w:rPr>
              <w:t>Total</w:t>
            </w:r>
          </w:p>
        </w:tc>
      </w:tr>
      <w:tr>
        <w:trPr>
          <w:trHeight w:val="1134" w:hRule="atLeast"/>
        </w:trPr>
        <w:tc>
          <w:tcPr>
            <w:tcW w:w="720" w:type="dxa"/>
          </w:tcPr>
          <w:p>
            <w:pPr>
              <w:pStyle w:val="TableParagraph"/>
              <w:rPr>
                <w:b/>
                <w:sz w:val="26"/>
              </w:rPr>
            </w:pPr>
          </w:p>
          <w:p>
            <w:pPr>
              <w:pStyle w:val="TableParagraph"/>
              <w:spacing w:before="151"/>
              <w:ind w:left="40"/>
              <w:jc w:val="center"/>
              <w:rPr>
                <w:sz w:val="24"/>
              </w:rPr>
            </w:pPr>
            <w:r>
              <w:rPr>
                <w:sz w:val="24"/>
              </w:rPr>
              <w:t>7</w:t>
            </w:r>
          </w:p>
        </w:tc>
        <w:tc>
          <w:tcPr>
            <w:tcW w:w="2360" w:type="dxa"/>
          </w:tcPr>
          <w:p>
            <w:pPr>
              <w:pStyle w:val="TableParagraph"/>
              <w:spacing w:line="220" w:lineRule="auto" w:before="87"/>
              <w:ind w:left="218" w:right="176" w:firstLine="1"/>
              <w:jc w:val="center"/>
              <w:rPr>
                <w:sz w:val="24"/>
              </w:rPr>
            </w:pPr>
            <w:r>
              <w:rPr>
                <w:sz w:val="24"/>
              </w:rPr>
              <w:t>Serviço de fornecimento de refeição tipo: </w:t>
            </w:r>
            <w:r>
              <w:rPr>
                <w:spacing w:val="-4"/>
                <w:sz w:val="24"/>
              </w:rPr>
              <w:t>CAFÉ </w:t>
            </w:r>
            <w:r>
              <w:rPr>
                <w:sz w:val="24"/>
              </w:rPr>
              <w:t>DA MANHÃ:</w:t>
            </w:r>
          </w:p>
        </w:tc>
        <w:tc>
          <w:tcPr>
            <w:tcW w:w="680" w:type="dxa"/>
          </w:tcPr>
          <w:p>
            <w:pPr>
              <w:pStyle w:val="TableParagraph"/>
              <w:rPr>
                <w:b/>
                <w:sz w:val="26"/>
              </w:rPr>
            </w:pPr>
          </w:p>
          <w:p>
            <w:pPr>
              <w:pStyle w:val="TableParagraph"/>
              <w:spacing w:before="151"/>
              <w:ind w:left="90" w:right="50"/>
              <w:jc w:val="center"/>
              <w:rPr>
                <w:sz w:val="24"/>
              </w:rPr>
            </w:pPr>
            <w:r>
              <w:rPr>
                <w:sz w:val="24"/>
              </w:rPr>
              <w:t>2400</w:t>
            </w:r>
          </w:p>
        </w:tc>
        <w:tc>
          <w:tcPr>
            <w:tcW w:w="680" w:type="dxa"/>
          </w:tcPr>
          <w:p>
            <w:pPr>
              <w:pStyle w:val="TableParagraph"/>
              <w:rPr>
                <w:b/>
                <w:sz w:val="26"/>
              </w:rPr>
            </w:pPr>
          </w:p>
          <w:p>
            <w:pPr>
              <w:pStyle w:val="TableParagraph"/>
              <w:spacing w:before="151"/>
              <w:ind w:right="69"/>
              <w:jc w:val="right"/>
              <w:rPr>
                <w:sz w:val="24"/>
              </w:rPr>
            </w:pPr>
            <w:r>
              <w:rPr>
                <w:sz w:val="24"/>
              </w:rPr>
              <w:t>1515</w:t>
            </w:r>
          </w:p>
        </w:tc>
        <w:tc>
          <w:tcPr>
            <w:tcW w:w="680" w:type="dxa"/>
          </w:tcPr>
          <w:p>
            <w:pPr>
              <w:pStyle w:val="TableParagraph"/>
              <w:rPr>
                <w:b/>
                <w:sz w:val="26"/>
              </w:rPr>
            </w:pPr>
          </w:p>
          <w:p>
            <w:pPr>
              <w:pStyle w:val="TableParagraph"/>
              <w:spacing w:before="151"/>
              <w:ind w:left="90" w:right="50"/>
              <w:jc w:val="center"/>
              <w:rPr>
                <w:sz w:val="24"/>
              </w:rPr>
            </w:pPr>
            <w:r>
              <w:rPr>
                <w:sz w:val="24"/>
              </w:rPr>
              <w:t>500</w:t>
            </w:r>
          </w:p>
        </w:tc>
        <w:tc>
          <w:tcPr>
            <w:tcW w:w="680" w:type="dxa"/>
          </w:tcPr>
          <w:p>
            <w:pPr>
              <w:pStyle w:val="TableParagraph"/>
              <w:rPr>
                <w:b/>
                <w:sz w:val="26"/>
              </w:rPr>
            </w:pPr>
          </w:p>
          <w:p>
            <w:pPr>
              <w:pStyle w:val="TableParagraph"/>
              <w:spacing w:before="151"/>
              <w:ind w:left="90" w:right="50"/>
              <w:jc w:val="center"/>
              <w:rPr>
                <w:sz w:val="24"/>
              </w:rPr>
            </w:pPr>
            <w:r>
              <w:rPr>
                <w:sz w:val="24"/>
              </w:rPr>
              <w:t>4010</w:t>
            </w:r>
          </w:p>
        </w:tc>
        <w:tc>
          <w:tcPr>
            <w:tcW w:w="680" w:type="dxa"/>
          </w:tcPr>
          <w:p>
            <w:pPr>
              <w:pStyle w:val="TableParagraph"/>
              <w:rPr>
                <w:b/>
                <w:sz w:val="26"/>
              </w:rPr>
            </w:pPr>
          </w:p>
          <w:p>
            <w:pPr>
              <w:pStyle w:val="TableParagraph"/>
              <w:spacing w:before="151"/>
              <w:ind w:left="90" w:right="50"/>
              <w:jc w:val="center"/>
              <w:rPr>
                <w:sz w:val="24"/>
              </w:rPr>
            </w:pPr>
            <w:r>
              <w:rPr>
                <w:sz w:val="24"/>
              </w:rPr>
              <w:t>330</w:t>
            </w:r>
          </w:p>
        </w:tc>
        <w:tc>
          <w:tcPr>
            <w:tcW w:w="680" w:type="dxa"/>
          </w:tcPr>
          <w:p>
            <w:pPr>
              <w:pStyle w:val="TableParagraph"/>
              <w:rPr>
                <w:b/>
                <w:sz w:val="26"/>
              </w:rPr>
            </w:pPr>
          </w:p>
          <w:p>
            <w:pPr>
              <w:pStyle w:val="TableParagraph"/>
              <w:spacing w:before="151"/>
              <w:ind w:right="189"/>
              <w:jc w:val="right"/>
              <w:rPr>
                <w:sz w:val="24"/>
              </w:rPr>
            </w:pPr>
            <w:r>
              <w:rPr>
                <w:sz w:val="24"/>
              </w:rPr>
              <w:t>80</w:t>
            </w:r>
          </w:p>
        </w:tc>
        <w:tc>
          <w:tcPr>
            <w:tcW w:w="680" w:type="dxa"/>
          </w:tcPr>
          <w:p>
            <w:pPr>
              <w:pStyle w:val="TableParagraph"/>
              <w:rPr>
                <w:b/>
                <w:sz w:val="26"/>
              </w:rPr>
            </w:pPr>
          </w:p>
          <w:p>
            <w:pPr>
              <w:pStyle w:val="TableParagraph"/>
              <w:spacing w:before="151"/>
              <w:ind w:left="90" w:right="50"/>
              <w:jc w:val="center"/>
              <w:rPr>
                <w:sz w:val="24"/>
              </w:rPr>
            </w:pPr>
            <w:r>
              <w:rPr>
                <w:sz w:val="24"/>
              </w:rPr>
              <w:t>200</w:t>
            </w:r>
          </w:p>
        </w:tc>
        <w:tc>
          <w:tcPr>
            <w:tcW w:w="680" w:type="dxa"/>
          </w:tcPr>
          <w:p>
            <w:pPr>
              <w:pStyle w:val="TableParagraph"/>
              <w:rPr>
                <w:b/>
                <w:sz w:val="26"/>
              </w:rPr>
            </w:pPr>
          </w:p>
          <w:p>
            <w:pPr>
              <w:pStyle w:val="TableParagraph"/>
              <w:spacing w:before="151"/>
              <w:ind w:left="90" w:right="50"/>
              <w:jc w:val="center"/>
              <w:rPr>
                <w:sz w:val="24"/>
              </w:rPr>
            </w:pPr>
            <w:r>
              <w:rPr>
                <w:sz w:val="24"/>
              </w:rPr>
              <w:t>2000</w:t>
            </w:r>
          </w:p>
        </w:tc>
        <w:tc>
          <w:tcPr>
            <w:tcW w:w="840" w:type="dxa"/>
          </w:tcPr>
          <w:p>
            <w:pPr>
              <w:pStyle w:val="TableParagraph"/>
              <w:rPr>
                <w:b/>
                <w:sz w:val="26"/>
              </w:rPr>
            </w:pPr>
          </w:p>
          <w:p>
            <w:pPr>
              <w:pStyle w:val="TableParagraph"/>
              <w:spacing w:before="151"/>
              <w:ind w:right="92"/>
              <w:jc w:val="right"/>
              <w:rPr>
                <w:sz w:val="24"/>
              </w:rPr>
            </w:pPr>
            <w:r>
              <w:rPr>
                <w:sz w:val="24"/>
              </w:rPr>
              <w:t>11035</w:t>
            </w:r>
          </w:p>
        </w:tc>
      </w:tr>
      <w:tr>
        <w:trPr>
          <w:trHeight w:val="1134" w:hRule="atLeast"/>
        </w:trPr>
        <w:tc>
          <w:tcPr>
            <w:tcW w:w="720" w:type="dxa"/>
          </w:tcPr>
          <w:p>
            <w:pPr>
              <w:pStyle w:val="TableParagraph"/>
              <w:rPr>
                <w:b/>
                <w:sz w:val="26"/>
              </w:rPr>
            </w:pPr>
          </w:p>
          <w:p>
            <w:pPr>
              <w:pStyle w:val="TableParagraph"/>
              <w:spacing w:before="151"/>
              <w:ind w:left="40"/>
              <w:jc w:val="center"/>
              <w:rPr>
                <w:sz w:val="24"/>
              </w:rPr>
            </w:pPr>
            <w:r>
              <w:rPr>
                <w:sz w:val="24"/>
              </w:rPr>
              <w:t>8</w:t>
            </w:r>
          </w:p>
        </w:tc>
        <w:tc>
          <w:tcPr>
            <w:tcW w:w="2360" w:type="dxa"/>
          </w:tcPr>
          <w:p>
            <w:pPr>
              <w:pStyle w:val="TableParagraph"/>
              <w:spacing w:line="220" w:lineRule="auto" w:before="87"/>
              <w:ind w:left="186" w:right="144" w:hanging="1"/>
              <w:jc w:val="center"/>
              <w:rPr>
                <w:sz w:val="24"/>
              </w:rPr>
            </w:pPr>
            <w:r>
              <w:rPr>
                <w:sz w:val="24"/>
              </w:rPr>
              <w:t>Serviço de fornecimento de refeição tipo: </w:t>
            </w:r>
            <w:r>
              <w:rPr>
                <w:spacing w:val="-3"/>
                <w:sz w:val="24"/>
              </w:rPr>
              <w:t>ALMOÇO/JANTAR</w:t>
            </w:r>
          </w:p>
        </w:tc>
        <w:tc>
          <w:tcPr>
            <w:tcW w:w="680" w:type="dxa"/>
          </w:tcPr>
          <w:p>
            <w:pPr>
              <w:pStyle w:val="TableParagraph"/>
              <w:rPr>
                <w:b/>
                <w:sz w:val="26"/>
              </w:rPr>
            </w:pPr>
          </w:p>
          <w:p>
            <w:pPr>
              <w:pStyle w:val="TableParagraph"/>
              <w:spacing w:before="151"/>
              <w:ind w:left="90" w:right="50"/>
              <w:jc w:val="center"/>
              <w:rPr>
                <w:sz w:val="24"/>
              </w:rPr>
            </w:pPr>
            <w:r>
              <w:rPr>
                <w:sz w:val="24"/>
              </w:rPr>
              <w:t>2400</w:t>
            </w:r>
          </w:p>
        </w:tc>
        <w:tc>
          <w:tcPr>
            <w:tcW w:w="680" w:type="dxa"/>
          </w:tcPr>
          <w:p>
            <w:pPr>
              <w:pStyle w:val="TableParagraph"/>
              <w:rPr>
                <w:b/>
                <w:sz w:val="26"/>
              </w:rPr>
            </w:pPr>
          </w:p>
          <w:p>
            <w:pPr>
              <w:pStyle w:val="TableParagraph"/>
              <w:spacing w:before="151"/>
              <w:ind w:right="69"/>
              <w:jc w:val="right"/>
              <w:rPr>
                <w:sz w:val="24"/>
              </w:rPr>
            </w:pPr>
            <w:r>
              <w:rPr>
                <w:sz w:val="24"/>
              </w:rPr>
              <w:t>1065</w:t>
            </w:r>
          </w:p>
        </w:tc>
        <w:tc>
          <w:tcPr>
            <w:tcW w:w="680" w:type="dxa"/>
          </w:tcPr>
          <w:p>
            <w:pPr>
              <w:pStyle w:val="TableParagraph"/>
              <w:rPr>
                <w:b/>
                <w:sz w:val="26"/>
              </w:rPr>
            </w:pPr>
          </w:p>
          <w:p>
            <w:pPr>
              <w:pStyle w:val="TableParagraph"/>
              <w:spacing w:before="151"/>
              <w:ind w:left="90" w:right="50"/>
              <w:jc w:val="center"/>
              <w:rPr>
                <w:sz w:val="24"/>
              </w:rPr>
            </w:pPr>
            <w:r>
              <w:rPr>
                <w:sz w:val="24"/>
              </w:rPr>
              <w:t>1100</w:t>
            </w:r>
          </w:p>
        </w:tc>
        <w:tc>
          <w:tcPr>
            <w:tcW w:w="680" w:type="dxa"/>
          </w:tcPr>
          <w:p>
            <w:pPr>
              <w:pStyle w:val="TableParagraph"/>
              <w:rPr>
                <w:b/>
                <w:sz w:val="26"/>
              </w:rPr>
            </w:pPr>
          </w:p>
          <w:p>
            <w:pPr>
              <w:pStyle w:val="TableParagraph"/>
              <w:spacing w:before="151"/>
              <w:ind w:left="90" w:right="50"/>
              <w:jc w:val="center"/>
              <w:rPr>
                <w:sz w:val="24"/>
              </w:rPr>
            </w:pPr>
            <w:r>
              <w:rPr>
                <w:sz w:val="24"/>
              </w:rPr>
              <w:t>2160</w:t>
            </w:r>
          </w:p>
        </w:tc>
        <w:tc>
          <w:tcPr>
            <w:tcW w:w="680" w:type="dxa"/>
          </w:tcPr>
          <w:p>
            <w:pPr>
              <w:pStyle w:val="TableParagraph"/>
              <w:rPr>
                <w:b/>
                <w:sz w:val="26"/>
              </w:rPr>
            </w:pPr>
          </w:p>
          <w:p>
            <w:pPr>
              <w:pStyle w:val="TableParagraph"/>
              <w:spacing w:before="151"/>
              <w:ind w:left="90" w:right="50"/>
              <w:jc w:val="center"/>
              <w:rPr>
                <w:sz w:val="24"/>
              </w:rPr>
            </w:pPr>
            <w:r>
              <w:rPr>
                <w:sz w:val="24"/>
              </w:rPr>
              <w:t>880</w:t>
            </w:r>
          </w:p>
        </w:tc>
        <w:tc>
          <w:tcPr>
            <w:tcW w:w="680" w:type="dxa"/>
          </w:tcPr>
          <w:p>
            <w:pPr>
              <w:pStyle w:val="TableParagraph"/>
              <w:rPr>
                <w:b/>
                <w:sz w:val="26"/>
              </w:rPr>
            </w:pPr>
          </w:p>
          <w:p>
            <w:pPr>
              <w:pStyle w:val="TableParagraph"/>
              <w:spacing w:before="151"/>
              <w:ind w:right="129"/>
              <w:jc w:val="right"/>
              <w:rPr>
                <w:sz w:val="24"/>
              </w:rPr>
            </w:pPr>
            <w:r>
              <w:rPr>
                <w:sz w:val="24"/>
              </w:rPr>
              <w:t>100</w:t>
            </w:r>
          </w:p>
        </w:tc>
        <w:tc>
          <w:tcPr>
            <w:tcW w:w="680" w:type="dxa"/>
          </w:tcPr>
          <w:p>
            <w:pPr>
              <w:pStyle w:val="TableParagraph"/>
              <w:rPr>
                <w:b/>
                <w:sz w:val="26"/>
              </w:rPr>
            </w:pPr>
          </w:p>
          <w:p>
            <w:pPr>
              <w:pStyle w:val="TableParagraph"/>
              <w:spacing w:before="151"/>
              <w:ind w:left="90" w:right="50"/>
              <w:jc w:val="center"/>
              <w:rPr>
                <w:sz w:val="24"/>
              </w:rPr>
            </w:pPr>
            <w:r>
              <w:rPr>
                <w:sz w:val="24"/>
              </w:rPr>
              <w:t>260</w:t>
            </w:r>
          </w:p>
        </w:tc>
        <w:tc>
          <w:tcPr>
            <w:tcW w:w="680" w:type="dxa"/>
          </w:tcPr>
          <w:p>
            <w:pPr>
              <w:pStyle w:val="TableParagraph"/>
              <w:rPr>
                <w:b/>
                <w:sz w:val="26"/>
              </w:rPr>
            </w:pPr>
          </w:p>
          <w:p>
            <w:pPr>
              <w:pStyle w:val="TableParagraph"/>
              <w:spacing w:before="151"/>
              <w:ind w:left="90" w:right="50"/>
              <w:jc w:val="center"/>
              <w:rPr>
                <w:sz w:val="24"/>
              </w:rPr>
            </w:pPr>
            <w:r>
              <w:rPr>
                <w:sz w:val="24"/>
              </w:rPr>
              <w:t>2000</w:t>
            </w:r>
          </w:p>
        </w:tc>
        <w:tc>
          <w:tcPr>
            <w:tcW w:w="840" w:type="dxa"/>
          </w:tcPr>
          <w:p>
            <w:pPr>
              <w:pStyle w:val="TableParagraph"/>
              <w:rPr>
                <w:b/>
                <w:sz w:val="26"/>
              </w:rPr>
            </w:pPr>
          </w:p>
          <w:p>
            <w:pPr>
              <w:pStyle w:val="TableParagraph"/>
              <w:spacing w:before="151"/>
              <w:ind w:right="149"/>
              <w:jc w:val="right"/>
              <w:rPr>
                <w:sz w:val="24"/>
              </w:rPr>
            </w:pPr>
            <w:r>
              <w:rPr>
                <w:sz w:val="24"/>
              </w:rPr>
              <w:t>9965</w:t>
            </w:r>
          </w:p>
        </w:tc>
      </w:tr>
      <w:tr>
        <w:trPr>
          <w:trHeight w:val="1388" w:hRule="atLeast"/>
        </w:trPr>
        <w:tc>
          <w:tcPr>
            <w:tcW w:w="720" w:type="dxa"/>
          </w:tcPr>
          <w:p>
            <w:pPr>
              <w:pStyle w:val="TableParagraph"/>
              <w:rPr>
                <w:b/>
                <w:sz w:val="26"/>
              </w:rPr>
            </w:pPr>
          </w:p>
          <w:p>
            <w:pPr>
              <w:pStyle w:val="TableParagraph"/>
              <w:spacing w:before="2"/>
              <w:rPr>
                <w:b/>
                <w:sz w:val="24"/>
              </w:rPr>
            </w:pPr>
          </w:p>
          <w:p>
            <w:pPr>
              <w:pStyle w:val="TableParagraph"/>
              <w:ind w:left="40"/>
              <w:jc w:val="center"/>
              <w:rPr>
                <w:sz w:val="24"/>
              </w:rPr>
            </w:pPr>
            <w:r>
              <w:rPr>
                <w:sz w:val="24"/>
              </w:rPr>
              <w:t>9</w:t>
            </w:r>
          </w:p>
        </w:tc>
        <w:tc>
          <w:tcPr>
            <w:tcW w:w="2360" w:type="dxa"/>
          </w:tcPr>
          <w:p>
            <w:pPr>
              <w:pStyle w:val="TableParagraph"/>
              <w:spacing w:line="220" w:lineRule="auto" w:before="87"/>
              <w:ind w:left="104" w:right="61" w:hanging="1"/>
              <w:jc w:val="center"/>
              <w:rPr>
                <w:sz w:val="24"/>
              </w:rPr>
            </w:pPr>
            <w:r>
              <w:rPr>
                <w:sz w:val="24"/>
              </w:rPr>
              <w:t>Serviço de fornecimento de refeição tipo: LANCHE INDIVIDUALIZADO</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5532</w:t>
            </w:r>
          </w:p>
        </w:tc>
        <w:tc>
          <w:tcPr>
            <w:tcW w:w="680" w:type="dxa"/>
          </w:tcPr>
          <w:p>
            <w:pPr>
              <w:pStyle w:val="TableParagraph"/>
              <w:rPr>
                <w:b/>
                <w:sz w:val="26"/>
              </w:rPr>
            </w:pPr>
          </w:p>
          <w:p>
            <w:pPr>
              <w:pStyle w:val="TableParagraph"/>
              <w:spacing w:before="2"/>
              <w:rPr>
                <w:b/>
                <w:sz w:val="24"/>
              </w:rPr>
            </w:pPr>
          </w:p>
          <w:p>
            <w:pPr>
              <w:pStyle w:val="TableParagraph"/>
              <w:ind w:right="69"/>
              <w:jc w:val="right"/>
              <w:rPr>
                <w:sz w:val="24"/>
              </w:rPr>
            </w:pPr>
            <w:r>
              <w:rPr>
                <w:sz w:val="24"/>
              </w:rPr>
              <w:t>4800</w:t>
            </w:r>
          </w:p>
        </w:tc>
        <w:tc>
          <w:tcPr>
            <w:tcW w:w="680" w:type="dxa"/>
          </w:tcPr>
          <w:p>
            <w:pPr>
              <w:pStyle w:val="TableParagraph"/>
              <w:rPr>
                <w:b/>
                <w:sz w:val="26"/>
              </w:rPr>
            </w:pPr>
          </w:p>
          <w:p>
            <w:pPr>
              <w:pStyle w:val="TableParagraph"/>
              <w:spacing w:before="2"/>
              <w:rPr>
                <w:b/>
                <w:sz w:val="24"/>
              </w:rPr>
            </w:pPr>
          </w:p>
          <w:p>
            <w:pPr>
              <w:pStyle w:val="TableParagraph"/>
              <w:ind w:left="40"/>
              <w:jc w:val="center"/>
              <w:rPr>
                <w:sz w:val="24"/>
              </w:rPr>
            </w:pPr>
            <w:r>
              <w:rPr>
                <w:sz w:val="24"/>
              </w:rPr>
              <w:t>X</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1810</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1200</w:t>
            </w:r>
          </w:p>
        </w:tc>
        <w:tc>
          <w:tcPr>
            <w:tcW w:w="680" w:type="dxa"/>
          </w:tcPr>
          <w:p>
            <w:pPr>
              <w:pStyle w:val="TableParagraph"/>
              <w:rPr>
                <w:b/>
                <w:sz w:val="26"/>
              </w:rPr>
            </w:pPr>
          </w:p>
          <w:p>
            <w:pPr>
              <w:pStyle w:val="TableParagraph"/>
              <w:spacing w:before="2"/>
              <w:rPr>
                <w:b/>
                <w:sz w:val="24"/>
              </w:rPr>
            </w:pPr>
          </w:p>
          <w:p>
            <w:pPr>
              <w:pStyle w:val="TableParagraph"/>
              <w:ind w:right="129"/>
              <w:jc w:val="right"/>
              <w:rPr>
                <w:sz w:val="24"/>
              </w:rPr>
            </w:pPr>
            <w:r>
              <w:rPr>
                <w:sz w:val="24"/>
              </w:rPr>
              <w:t>400</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530</w:t>
            </w:r>
          </w:p>
        </w:tc>
        <w:tc>
          <w:tcPr>
            <w:tcW w:w="680" w:type="dxa"/>
          </w:tcPr>
          <w:p>
            <w:pPr>
              <w:pStyle w:val="TableParagraph"/>
              <w:rPr>
                <w:b/>
                <w:sz w:val="26"/>
              </w:rPr>
            </w:pPr>
          </w:p>
          <w:p>
            <w:pPr>
              <w:pStyle w:val="TableParagraph"/>
              <w:spacing w:before="2"/>
              <w:rPr>
                <w:b/>
                <w:sz w:val="24"/>
              </w:rPr>
            </w:pPr>
          </w:p>
          <w:p>
            <w:pPr>
              <w:pStyle w:val="TableParagraph"/>
              <w:ind w:left="40"/>
              <w:jc w:val="center"/>
              <w:rPr>
                <w:sz w:val="24"/>
              </w:rPr>
            </w:pPr>
            <w:r>
              <w:rPr>
                <w:sz w:val="24"/>
              </w:rPr>
              <w:t>X</w:t>
            </w:r>
          </w:p>
        </w:tc>
        <w:tc>
          <w:tcPr>
            <w:tcW w:w="840" w:type="dxa"/>
          </w:tcPr>
          <w:p>
            <w:pPr>
              <w:pStyle w:val="TableParagraph"/>
              <w:rPr>
                <w:b/>
                <w:sz w:val="26"/>
              </w:rPr>
            </w:pPr>
          </w:p>
          <w:p>
            <w:pPr>
              <w:pStyle w:val="TableParagraph"/>
              <w:spacing w:before="2"/>
              <w:rPr>
                <w:b/>
                <w:sz w:val="24"/>
              </w:rPr>
            </w:pPr>
          </w:p>
          <w:p>
            <w:pPr>
              <w:pStyle w:val="TableParagraph"/>
              <w:ind w:right="89"/>
              <w:jc w:val="right"/>
              <w:rPr>
                <w:sz w:val="24"/>
              </w:rPr>
            </w:pPr>
            <w:r>
              <w:rPr>
                <w:sz w:val="24"/>
              </w:rPr>
              <w:t>14272</w:t>
            </w:r>
          </w:p>
        </w:tc>
      </w:tr>
      <w:tr>
        <w:trPr>
          <w:trHeight w:val="1388" w:hRule="atLeast"/>
        </w:trPr>
        <w:tc>
          <w:tcPr>
            <w:tcW w:w="720" w:type="dxa"/>
          </w:tcPr>
          <w:p>
            <w:pPr>
              <w:pStyle w:val="TableParagraph"/>
              <w:rPr>
                <w:b/>
                <w:sz w:val="26"/>
              </w:rPr>
            </w:pPr>
          </w:p>
          <w:p>
            <w:pPr>
              <w:pStyle w:val="TableParagraph"/>
              <w:spacing w:before="2"/>
              <w:rPr>
                <w:b/>
                <w:sz w:val="24"/>
              </w:rPr>
            </w:pPr>
          </w:p>
          <w:p>
            <w:pPr>
              <w:pStyle w:val="TableParagraph"/>
              <w:ind w:left="56" w:right="16"/>
              <w:jc w:val="center"/>
              <w:rPr>
                <w:sz w:val="24"/>
              </w:rPr>
            </w:pPr>
            <w:r>
              <w:rPr>
                <w:sz w:val="24"/>
              </w:rPr>
              <w:t>10</w:t>
            </w:r>
          </w:p>
        </w:tc>
        <w:tc>
          <w:tcPr>
            <w:tcW w:w="2360" w:type="dxa"/>
          </w:tcPr>
          <w:p>
            <w:pPr>
              <w:pStyle w:val="TableParagraph"/>
              <w:spacing w:line="220" w:lineRule="auto" w:before="87"/>
              <w:ind w:left="379" w:right="336" w:hanging="1"/>
              <w:jc w:val="center"/>
              <w:rPr>
                <w:sz w:val="24"/>
              </w:rPr>
            </w:pPr>
            <w:r>
              <w:rPr>
                <w:sz w:val="24"/>
              </w:rPr>
              <w:t>Serviço de fornecimento de refeição tipo: LANCHE DE </w:t>
            </w:r>
            <w:r>
              <w:rPr>
                <w:spacing w:val="-6"/>
                <w:sz w:val="24"/>
              </w:rPr>
              <w:t>INTERVALO </w:t>
            </w:r>
            <w:r>
              <w:rPr>
                <w:spacing w:val="-8"/>
                <w:sz w:val="24"/>
              </w:rPr>
              <w:t>01</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9050</w:t>
            </w:r>
          </w:p>
        </w:tc>
        <w:tc>
          <w:tcPr>
            <w:tcW w:w="680" w:type="dxa"/>
          </w:tcPr>
          <w:p>
            <w:pPr>
              <w:pStyle w:val="TableParagraph"/>
              <w:rPr>
                <w:b/>
                <w:sz w:val="26"/>
              </w:rPr>
            </w:pPr>
          </w:p>
          <w:p>
            <w:pPr>
              <w:pStyle w:val="TableParagraph"/>
              <w:spacing w:before="2"/>
              <w:rPr>
                <w:b/>
                <w:sz w:val="24"/>
              </w:rPr>
            </w:pPr>
          </w:p>
          <w:p>
            <w:pPr>
              <w:pStyle w:val="TableParagraph"/>
              <w:ind w:right="69"/>
              <w:jc w:val="right"/>
              <w:rPr>
                <w:sz w:val="24"/>
              </w:rPr>
            </w:pPr>
            <w:r>
              <w:rPr>
                <w:sz w:val="24"/>
              </w:rPr>
              <w:t>2715</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2200</w:t>
            </w:r>
          </w:p>
        </w:tc>
        <w:tc>
          <w:tcPr>
            <w:tcW w:w="680" w:type="dxa"/>
          </w:tcPr>
          <w:p>
            <w:pPr>
              <w:pStyle w:val="TableParagraph"/>
              <w:rPr>
                <w:b/>
                <w:sz w:val="26"/>
              </w:rPr>
            </w:pPr>
          </w:p>
          <w:p>
            <w:pPr>
              <w:pStyle w:val="TableParagraph"/>
              <w:spacing w:before="2"/>
              <w:rPr>
                <w:b/>
                <w:sz w:val="24"/>
              </w:rPr>
            </w:pPr>
          </w:p>
          <w:p>
            <w:pPr>
              <w:pStyle w:val="TableParagraph"/>
              <w:ind w:left="40"/>
              <w:jc w:val="center"/>
              <w:rPr>
                <w:sz w:val="24"/>
              </w:rPr>
            </w:pPr>
            <w:r>
              <w:rPr>
                <w:sz w:val="24"/>
              </w:rPr>
              <w:t>X</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1050</w:t>
            </w:r>
          </w:p>
        </w:tc>
        <w:tc>
          <w:tcPr>
            <w:tcW w:w="680" w:type="dxa"/>
          </w:tcPr>
          <w:p>
            <w:pPr>
              <w:pStyle w:val="TableParagraph"/>
              <w:rPr>
                <w:b/>
                <w:sz w:val="26"/>
              </w:rPr>
            </w:pPr>
          </w:p>
          <w:p>
            <w:pPr>
              <w:pStyle w:val="TableParagraph"/>
              <w:spacing w:before="2"/>
              <w:rPr>
                <w:b/>
                <w:sz w:val="24"/>
              </w:rPr>
            </w:pPr>
          </w:p>
          <w:p>
            <w:pPr>
              <w:pStyle w:val="TableParagraph"/>
              <w:ind w:right="189"/>
              <w:jc w:val="right"/>
              <w:rPr>
                <w:sz w:val="24"/>
              </w:rPr>
            </w:pPr>
            <w:r>
              <w:rPr>
                <w:sz w:val="24"/>
              </w:rPr>
              <w:t>40</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1800</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2000</w:t>
            </w:r>
          </w:p>
        </w:tc>
        <w:tc>
          <w:tcPr>
            <w:tcW w:w="840" w:type="dxa"/>
          </w:tcPr>
          <w:p>
            <w:pPr>
              <w:pStyle w:val="TableParagraph"/>
              <w:rPr>
                <w:b/>
                <w:sz w:val="26"/>
              </w:rPr>
            </w:pPr>
          </w:p>
          <w:p>
            <w:pPr>
              <w:pStyle w:val="TableParagraph"/>
              <w:spacing w:before="2"/>
              <w:rPr>
                <w:b/>
                <w:sz w:val="24"/>
              </w:rPr>
            </w:pPr>
          </w:p>
          <w:p>
            <w:pPr>
              <w:pStyle w:val="TableParagraph"/>
              <w:ind w:right="89"/>
              <w:jc w:val="right"/>
              <w:rPr>
                <w:sz w:val="24"/>
              </w:rPr>
            </w:pPr>
            <w:r>
              <w:rPr>
                <w:sz w:val="24"/>
              </w:rPr>
              <w:t>18855</w:t>
            </w:r>
          </w:p>
        </w:tc>
      </w:tr>
      <w:tr>
        <w:trPr>
          <w:trHeight w:val="1388" w:hRule="atLeast"/>
        </w:trPr>
        <w:tc>
          <w:tcPr>
            <w:tcW w:w="720" w:type="dxa"/>
          </w:tcPr>
          <w:p>
            <w:pPr>
              <w:pStyle w:val="TableParagraph"/>
              <w:rPr>
                <w:b/>
                <w:sz w:val="26"/>
              </w:rPr>
            </w:pPr>
          </w:p>
          <w:p>
            <w:pPr>
              <w:pStyle w:val="TableParagraph"/>
              <w:spacing w:before="2"/>
              <w:rPr>
                <w:b/>
                <w:sz w:val="24"/>
              </w:rPr>
            </w:pPr>
          </w:p>
          <w:p>
            <w:pPr>
              <w:pStyle w:val="TableParagraph"/>
              <w:ind w:left="56" w:right="16"/>
              <w:jc w:val="center"/>
              <w:rPr>
                <w:sz w:val="24"/>
              </w:rPr>
            </w:pPr>
            <w:r>
              <w:rPr>
                <w:sz w:val="24"/>
              </w:rPr>
              <w:t>11</w:t>
            </w:r>
          </w:p>
        </w:tc>
        <w:tc>
          <w:tcPr>
            <w:tcW w:w="2360" w:type="dxa"/>
          </w:tcPr>
          <w:p>
            <w:pPr>
              <w:pStyle w:val="TableParagraph"/>
              <w:spacing w:line="220" w:lineRule="auto" w:before="87"/>
              <w:ind w:left="379" w:right="336" w:hanging="1"/>
              <w:jc w:val="center"/>
              <w:rPr>
                <w:sz w:val="24"/>
              </w:rPr>
            </w:pPr>
            <w:r>
              <w:rPr>
                <w:sz w:val="24"/>
              </w:rPr>
              <w:t>Serviço de fornecimento de refeição tipo: LANCHE DE </w:t>
            </w:r>
            <w:r>
              <w:rPr>
                <w:spacing w:val="-6"/>
                <w:sz w:val="24"/>
              </w:rPr>
              <w:t>INTERVALO </w:t>
            </w:r>
            <w:r>
              <w:rPr>
                <w:spacing w:val="-8"/>
                <w:sz w:val="24"/>
              </w:rPr>
              <w:t>02</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9050</w:t>
            </w:r>
          </w:p>
        </w:tc>
        <w:tc>
          <w:tcPr>
            <w:tcW w:w="680" w:type="dxa"/>
          </w:tcPr>
          <w:p>
            <w:pPr>
              <w:pStyle w:val="TableParagraph"/>
              <w:rPr>
                <w:b/>
                <w:sz w:val="26"/>
              </w:rPr>
            </w:pPr>
          </w:p>
          <w:p>
            <w:pPr>
              <w:pStyle w:val="TableParagraph"/>
              <w:spacing w:before="2"/>
              <w:rPr>
                <w:b/>
                <w:sz w:val="24"/>
              </w:rPr>
            </w:pPr>
          </w:p>
          <w:p>
            <w:pPr>
              <w:pStyle w:val="TableParagraph"/>
              <w:ind w:right="69"/>
              <w:jc w:val="right"/>
              <w:rPr>
                <w:sz w:val="24"/>
              </w:rPr>
            </w:pPr>
            <w:r>
              <w:rPr>
                <w:sz w:val="24"/>
              </w:rPr>
              <w:t>1998</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1200</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4000</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700</w:t>
            </w:r>
          </w:p>
        </w:tc>
        <w:tc>
          <w:tcPr>
            <w:tcW w:w="680" w:type="dxa"/>
          </w:tcPr>
          <w:p>
            <w:pPr>
              <w:pStyle w:val="TableParagraph"/>
              <w:rPr>
                <w:b/>
                <w:sz w:val="26"/>
              </w:rPr>
            </w:pPr>
          </w:p>
          <w:p>
            <w:pPr>
              <w:pStyle w:val="TableParagraph"/>
              <w:spacing w:before="2"/>
              <w:rPr>
                <w:b/>
                <w:sz w:val="24"/>
              </w:rPr>
            </w:pPr>
          </w:p>
          <w:p>
            <w:pPr>
              <w:pStyle w:val="TableParagraph"/>
              <w:ind w:right="129"/>
              <w:jc w:val="right"/>
              <w:rPr>
                <w:sz w:val="24"/>
              </w:rPr>
            </w:pPr>
            <w:r>
              <w:rPr>
                <w:sz w:val="24"/>
              </w:rPr>
              <w:t>440</w:t>
            </w:r>
          </w:p>
        </w:tc>
        <w:tc>
          <w:tcPr>
            <w:tcW w:w="680" w:type="dxa"/>
          </w:tcPr>
          <w:p>
            <w:pPr>
              <w:pStyle w:val="TableParagraph"/>
              <w:rPr>
                <w:b/>
                <w:sz w:val="26"/>
              </w:rPr>
            </w:pPr>
          </w:p>
          <w:p>
            <w:pPr>
              <w:pStyle w:val="TableParagraph"/>
              <w:spacing w:before="2"/>
              <w:rPr>
                <w:b/>
                <w:sz w:val="24"/>
              </w:rPr>
            </w:pPr>
          </w:p>
          <w:p>
            <w:pPr>
              <w:pStyle w:val="TableParagraph"/>
              <w:ind w:left="90" w:right="50"/>
              <w:jc w:val="center"/>
              <w:rPr>
                <w:sz w:val="24"/>
              </w:rPr>
            </w:pPr>
            <w:r>
              <w:rPr>
                <w:sz w:val="24"/>
              </w:rPr>
              <w:t>120</w:t>
            </w:r>
          </w:p>
        </w:tc>
        <w:tc>
          <w:tcPr>
            <w:tcW w:w="680" w:type="dxa"/>
          </w:tcPr>
          <w:p>
            <w:pPr>
              <w:pStyle w:val="TableParagraph"/>
              <w:rPr>
                <w:b/>
                <w:sz w:val="26"/>
              </w:rPr>
            </w:pPr>
          </w:p>
          <w:p>
            <w:pPr>
              <w:pStyle w:val="TableParagraph"/>
              <w:spacing w:before="2"/>
              <w:rPr>
                <w:b/>
                <w:sz w:val="24"/>
              </w:rPr>
            </w:pPr>
          </w:p>
          <w:p>
            <w:pPr>
              <w:pStyle w:val="TableParagraph"/>
              <w:ind w:left="40"/>
              <w:jc w:val="center"/>
              <w:rPr>
                <w:sz w:val="24"/>
              </w:rPr>
            </w:pPr>
            <w:r>
              <w:rPr>
                <w:sz w:val="24"/>
              </w:rPr>
              <w:t>X</w:t>
            </w:r>
          </w:p>
        </w:tc>
        <w:tc>
          <w:tcPr>
            <w:tcW w:w="840" w:type="dxa"/>
          </w:tcPr>
          <w:p>
            <w:pPr>
              <w:pStyle w:val="TableParagraph"/>
              <w:rPr>
                <w:b/>
                <w:sz w:val="26"/>
              </w:rPr>
            </w:pPr>
          </w:p>
          <w:p>
            <w:pPr>
              <w:pStyle w:val="TableParagraph"/>
              <w:spacing w:before="2"/>
              <w:rPr>
                <w:b/>
                <w:sz w:val="24"/>
              </w:rPr>
            </w:pPr>
          </w:p>
          <w:p>
            <w:pPr>
              <w:pStyle w:val="TableParagraph"/>
              <w:ind w:right="89"/>
              <w:jc w:val="right"/>
              <w:rPr>
                <w:sz w:val="24"/>
              </w:rPr>
            </w:pPr>
            <w:r>
              <w:rPr>
                <w:sz w:val="24"/>
              </w:rPr>
              <w:t>17508</w:t>
            </w:r>
          </w:p>
        </w:tc>
      </w:tr>
    </w:tbl>
    <w:p>
      <w:pPr>
        <w:pStyle w:val="BodyText"/>
        <w:spacing w:before="6"/>
        <w:rPr>
          <w:b/>
          <w:sz w:val="28"/>
        </w:rPr>
      </w:pPr>
    </w:p>
    <w:p>
      <w:pPr>
        <w:spacing w:before="0"/>
        <w:ind w:left="114" w:right="115" w:firstLine="0"/>
        <w:jc w:val="center"/>
        <w:rPr>
          <w:b/>
          <w:sz w:val="24"/>
        </w:rPr>
      </w:pPr>
      <w:r>
        <w:rPr>
          <w:b/>
          <w:sz w:val="24"/>
        </w:rPr>
        <w:t>GRUPO 03 - SERVIÇOS DE DECORAÇÃO E MOBILIÁRIO</w:t>
      </w:r>
    </w:p>
    <w:p>
      <w:pPr>
        <w:pStyle w:val="BodyText"/>
        <w:spacing w:before="2"/>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4" w:hRule="atLeast"/>
        </w:trPr>
        <w:tc>
          <w:tcPr>
            <w:tcW w:w="720" w:type="dxa"/>
            <w:shd w:val="clear" w:color="auto" w:fill="DDDDDD"/>
          </w:tcPr>
          <w:p>
            <w:pPr>
              <w:pStyle w:val="TableParagraph"/>
              <w:rPr>
                <w:b/>
                <w:sz w:val="26"/>
              </w:rPr>
            </w:pPr>
          </w:p>
          <w:p>
            <w:pPr>
              <w:pStyle w:val="TableParagraph"/>
              <w:spacing w:before="4"/>
              <w:rPr>
                <w:b/>
                <w:sz w:val="35"/>
              </w:rPr>
            </w:pPr>
          </w:p>
          <w:p>
            <w:pPr>
              <w:pStyle w:val="TableParagraph"/>
              <w:ind w:left="130"/>
              <w:rPr>
                <w:b/>
                <w:sz w:val="24"/>
              </w:rPr>
            </w:pPr>
            <w:r>
              <w:rPr>
                <w:b/>
                <w:sz w:val="24"/>
              </w:rPr>
              <w:t>Item</w:t>
            </w:r>
          </w:p>
        </w:tc>
        <w:tc>
          <w:tcPr>
            <w:tcW w:w="2360" w:type="dxa"/>
            <w:shd w:val="clear" w:color="auto" w:fill="DDDDDD"/>
          </w:tcPr>
          <w:p>
            <w:pPr>
              <w:pStyle w:val="TableParagraph"/>
              <w:rPr>
                <w:b/>
                <w:sz w:val="26"/>
              </w:rPr>
            </w:pPr>
          </w:p>
          <w:p>
            <w:pPr>
              <w:pStyle w:val="TableParagraph"/>
              <w:spacing w:before="4"/>
              <w:rPr>
                <w:b/>
                <w:sz w:val="35"/>
              </w:rPr>
            </w:pPr>
          </w:p>
          <w:p>
            <w:pPr>
              <w:pStyle w:val="TableParagraph"/>
              <w:ind w:left="690"/>
              <w:rPr>
                <w:b/>
                <w:sz w:val="24"/>
              </w:rPr>
            </w:pPr>
            <w:r>
              <w:rPr>
                <w:b/>
                <w:sz w:val="24"/>
              </w:rPr>
              <w:t>Descrição</w:t>
            </w:r>
          </w:p>
        </w:tc>
        <w:tc>
          <w:tcPr>
            <w:tcW w:w="680" w:type="dxa"/>
            <w:shd w:val="clear" w:color="auto" w:fill="DDDDDD"/>
            <w:textDirection w:val="btLr"/>
          </w:tcPr>
          <w:p>
            <w:pPr>
              <w:pStyle w:val="TableParagraph"/>
              <w:spacing w:before="98"/>
              <w:ind w:left="365"/>
              <w:rPr>
                <w:b/>
                <w:sz w:val="24"/>
              </w:rPr>
            </w:pPr>
            <w:r>
              <w:rPr>
                <w:b/>
                <w:sz w:val="24"/>
              </w:rPr>
              <w:t>Petrolina</w:t>
            </w:r>
          </w:p>
        </w:tc>
        <w:tc>
          <w:tcPr>
            <w:tcW w:w="680" w:type="dxa"/>
            <w:shd w:val="clear" w:color="auto" w:fill="DDDDDD"/>
            <w:textDirection w:val="btLr"/>
          </w:tcPr>
          <w:p>
            <w:pPr>
              <w:pStyle w:val="TableParagraph"/>
              <w:spacing w:before="98"/>
              <w:ind w:left="416"/>
              <w:rPr>
                <w:b/>
                <w:sz w:val="24"/>
              </w:rPr>
            </w:pPr>
            <w:r>
              <w:rPr>
                <w:b/>
                <w:sz w:val="24"/>
              </w:rPr>
              <w:t>Reitoria</w:t>
            </w:r>
          </w:p>
        </w:tc>
        <w:tc>
          <w:tcPr>
            <w:tcW w:w="680" w:type="dxa"/>
            <w:shd w:val="clear" w:color="auto" w:fill="DDDDDD"/>
            <w:textDirection w:val="btLr"/>
          </w:tcPr>
          <w:p>
            <w:pPr>
              <w:pStyle w:val="TableParagraph"/>
              <w:spacing w:before="98"/>
              <w:ind w:left="383"/>
              <w:rPr>
                <w:b/>
                <w:sz w:val="24"/>
              </w:rPr>
            </w:pPr>
            <w:r>
              <w:rPr>
                <w:b/>
                <w:sz w:val="24"/>
              </w:rPr>
              <w:t>Ouricuri</w:t>
            </w:r>
          </w:p>
        </w:tc>
        <w:tc>
          <w:tcPr>
            <w:tcW w:w="680" w:type="dxa"/>
            <w:shd w:val="clear" w:color="auto" w:fill="DDDDDD"/>
            <w:textDirection w:val="btLr"/>
          </w:tcPr>
          <w:p>
            <w:pPr>
              <w:pStyle w:val="TableParagraph"/>
              <w:spacing w:line="218" w:lineRule="auto" w:before="118"/>
              <w:ind w:left="239" w:right="131" w:firstLine="125"/>
              <w:rPr>
                <w:b/>
                <w:sz w:val="24"/>
              </w:rPr>
            </w:pPr>
            <w:r>
              <w:rPr>
                <w:b/>
                <w:sz w:val="24"/>
              </w:rPr>
              <w:t>Petrolina Zona Rural</w:t>
            </w:r>
          </w:p>
        </w:tc>
        <w:tc>
          <w:tcPr>
            <w:tcW w:w="680" w:type="dxa"/>
            <w:shd w:val="clear" w:color="auto" w:fill="DDDDDD"/>
            <w:textDirection w:val="btLr"/>
          </w:tcPr>
          <w:p>
            <w:pPr>
              <w:pStyle w:val="TableParagraph"/>
              <w:spacing w:before="98"/>
              <w:ind w:left="419"/>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rPr>
                <w:b/>
                <w:sz w:val="24"/>
              </w:rPr>
            </w:pPr>
            <w:r>
              <w:rPr>
                <w:b/>
                <w:sz w:val="24"/>
              </w:rPr>
              <w:t>Serra Talhada</w:t>
            </w:r>
          </w:p>
        </w:tc>
        <w:tc>
          <w:tcPr>
            <w:tcW w:w="680" w:type="dxa"/>
            <w:shd w:val="clear" w:color="auto" w:fill="DDDDDD"/>
            <w:textDirection w:val="btLr"/>
          </w:tcPr>
          <w:p>
            <w:pPr>
              <w:pStyle w:val="TableParagraph"/>
              <w:spacing w:before="98"/>
              <w:ind w:left="352"/>
              <w:rPr>
                <w:b/>
                <w:sz w:val="24"/>
              </w:rPr>
            </w:pPr>
            <w:r>
              <w:rPr>
                <w:b/>
                <w:sz w:val="24"/>
              </w:rPr>
              <w:t>Salgueiro</w:t>
            </w:r>
          </w:p>
        </w:tc>
        <w:tc>
          <w:tcPr>
            <w:tcW w:w="840" w:type="dxa"/>
            <w:shd w:val="clear" w:color="auto" w:fill="DDDDDD"/>
          </w:tcPr>
          <w:p>
            <w:pPr>
              <w:pStyle w:val="TableParagraph"/>
              <w:rPr>
                <w:b/>
                <w:sz w:val="26"/>
              </w:rPr>
            </w:pPr>
          </w:p>
          <w:p>
            <w:pPr>
              <w:pStyle w:val="TableParagraph"/>
              <w:spacing w:before="4"/>
              <w:rPr>
                <w:b/>
                <w:sz w:val="35"/>
              </w:rPr>
            </w:pPr>
          </w:p>
          <w:p>
            <w:pPr>
              <w:pStyle w:val="TableParagraph"/>
              <w:ind w:left="167"/>
              <w:rPr>
                <w:b/>
                <w:sz w:val="24"/>
              </w:rPr>
            </w:pPr>
            <w:r>
              <w:rPr>
                <w:b/>
                <w:sz w:val="24"/>
              </w:rPr>
              <w:t>Total</w:t>
            </w:r>
          </w:p>
        </w:tc>
      </w:tr>
    </w:tbl>
    <w:p>
      <w:pPr>
        <w:spacing w:after="0"/>
        <w:rPr>
          <w:sz w:val="24"/>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627" w:hRule="atLeast"/>
        </w:trPr>
        <w:tc>
          <w:tcPr>
            <w:tcW w:w="720" w:type="dxa"/>
          </w:tcPr>
          <w:p>
            <w:pPr>
              <w:pStyle w:val="TableParagraph"/>
              <w:spacing w:before="196"/>
              <w:ind w:left="56" w:right="16"/>
              <w:jc w:val="center"/>
              <w:rPr>
                <w:sz w:val="24"/>
              </w:rPr>
            </w:pPr>
            <w:r>
              <w:rPr>
                <w:sz w:val="24"/>
              </w:rPr>
              <w:t>12</w:t>
            </w:r>
          </w:p>
        </w:tc>
        <w:tc>
          <w:tcPr>
            <w:tcW w:w="2360" w:type="dxa"/>
          </w:tcPr>
          <w:p>
            <w:pPr>
              <w:pStyle w:val="TableParagraph"/>
              <w:spacing w:line="220" w:lineRule="auto" w:before="87"/>
              <w:ind w:left="913" w:right="103" w:hanging="749"/>
              <w:rPr>
                <w:sz w:val="24"/>
              </w:rPr>
            </w:pPr>
            <w:r>
              <w:rPr>
                <w:sz w:val="24"/>
              </w:rPr>
              <w:t>Serviço de decoração tipo 1</w:t>
            </w:r>
          </w:p>
        </w:tc>
        <w:tc>
          <w:tcPr>
            <w:tcW w:w="680" w:type="dxa"/>
          </w:tcPr>
          <w:p>
            <w:pPr>
              <w:pStyle w:val="TableParagraph"/>
              <w:spacing w:before="196"/>
              <w:ind w:left="90" w:right="50"/>
              <w:jc w:val="center"/>
              <w:rPr>
                <w:sz w:val="24"/>
              </w:rPr>
            </w:pPr>
            <w:r>
              <w:rPr>
                <w:sz w:val="24"/>
              </w:rPr>
              <w:t>80</w:t>
            </w:r>
          </w:p>
        </w:tc>
        <w:tc>
          <w:tcPr>
            <w:tcW w:w="680" w:type="dxa"/>
          </w:tcPr>
          <w:p>
            <w:pPr>
              <w:pStyle w:val="TableParagraph"/>
              <w:spacing w:before="196"/>
              <w:ind w:left="230"/>
              <w:rPr>
                <w:sz w:val="24"/>
              </w:rPr>
            </w:pPr>
            <w:r>
              <w:rPr>
                <w:sz w:val="24"/>
              </w:rPr>
              <w:t>35</w:t>
            </w:r>
          </w:p>
        </w:tc>
        <w:tc>
          <w:tcPr>
            <w:tcW w:w="680" w:type="dxa"/>
          </w:tcPr>
          <w:p>
            <w:pPr>
              <w:pStyle w:val="TableParagraph"/>
              <w:spacing w:before="196"/>
              <w:ind w:left="90" w:right="50"/>
              <w:jc w:val="center"/>
              <w:rPr>
                <w:sz w:val="24"/>
              </w:rPr>
            </w:pPr>
            <w:r>
              <w:rPr>
                <w:sz w:val="24"/>
              </w:rPr>
              <w:t>10</w:t>
            </w:r>
          </w:p>
        </w:tc>
        <w:tc>
          <w:tcPr>
            <w:tcW w:w="680" w:type="dxa"/>
          </w:tcPr>
          <w:p>
            <w:pPr>
              <w:pStyle w:val="TableParagraph"/>
              <w:spacing w:before="196"/>
              <w:ind w:left="230"/>
              <w:rPr>
                <w:sz w:val="24"/>
              </w:rPr>
            </w:pPr>
            <w:r>
              <w:rPr>
                <w:sz w:val="24"/>
              </w:rPr>
              <w:t>24</w:t>
            </w:r>
          </w:p>
        </w:tc>
        <w:tc>
          <w:tcPr>
            <w:tcW w:w="680" w:type="dxa"/>
          </w:tcPr>
          <w:p>
            <w:pPr>
              <w:pStyle w:val="TableParagraph"/>
              <w:spacing w:before="196"/>
              <w:ind w:left="40"/>
              <w:jc w:val="center"/>
              <w:rPr>
                <w:sz w:val="24"/>
              </w:rPr>
            </w:pPr>
            <w:r>
              <w:rPr>
                <w:sz w:val="24"/>
              </w:rPr>
              <w:t>6</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90" w:right="50"/>
              <w:jc w:val="center"/>
              <w:rPr>
                <w:sz w:val="24"/>
              </w:rPr>
            </w:pPr>
            <w:r>
              <w:rPr>
                <w:sz w:val="24"/>
              </w:rPr>
              <w:t>10</w:t>
            </w:r>
          </w:p>
        </w:tc>
        <w:tc>
          <w:tcPr>
            <w:tcW w:w="680" w:type="dxa"/>
          </w:tcPr>
          <w:p>
            <w:pPr>
              <w:pStyle w:val="TableParagraph"/>
              <w:spacing w:before="196"/>
              <w:ind w:left="40"/>
              <w:jc w:val="center"/>
              <w:rPr>
                <w:sz w:val="24"/>
              </w:rPr>
            </w:pPr>
            <w:r>
              <w:rPr>
                <w:sz w:val="24"/>
              </w:rPr>
              <w:t>2</w:t>
            </w:r>
          </w:p>
        </w:tc>
        <w:tc>
          <w:tcPr>
            <w:tcW w:w="840" w:type="dxa"/>
          </w:tcPr>
          <w:p>
            <w:pPr>
              <w:pStyle w:val="TableParagraph"/>
              <w:spacing w:before="196"/>
              <w:ind w:left="250"/>
              <w:rPr>
                <w:sz w:val="24"/>
              </w:rPr>
            </w:pPr>
            <w:r>
              <w:rPr>
                <w:sz w:val="24"/>
              </w:rPr>
              <w:t>167</w:t>
            </w:r>
          </w:p>
        </w:tc>
      </w:tr>
      <w:tr>
        <w:trPr>
          <w:trHeight w:val="627" w:hRule="atLeast"/>
        </w:trPr>
        <w:tc>
          <w:tcPr>
            <w:tcW w:w="720" w:type="dxa"/>
          </w:tcPr>
          <w:p>
            <w:pPr>
              <w:pStyle w:val="TableParagraph"/>
              <w:spacing w:before="196"/>
              <w:ind w:left="56" w:right="16"/>
              <w:jc w:val="center"/>
              <w:rPr>
                <w:sz w:val="24"/>
              </w:rPr>
            </w:pPr>
            <w:r>
              <w:rPr>
                <w:sz w:val="24"/>
              </w:rPr>
              <w:t>13</w:t>
            </w:r>
          </w:p>
        </w:tc>
        <w:tc>
          <w:tcPr>
            <w:tcW w:w="2360" w:type="dxa"/>
          </w:tcPr>
          <w:p>
            <w:pPr>
              <w:pStyle w:val="TableParagraph"/>
              <w:spacing w:line="220" w:lineRule="auto" w:before="87"/>
              <w:ind w:left="913" w:right="103" w:hanging="749"/>
              <w:rPr>
                <w:sz w:val="24"/>
              </w:rPr>
            </w:pPr>
            <w:r>
              <w:rPr>
                <w:sz w:val="24"/>
              </w:rPr>
              <w:t>Serviço de decoração tipo 2</w:t>
            </w:r>
          </w:p>
        </w:tc>
        <w:tc>
          <w:tcPr>
            <w:tcW w:w="680" w:type="dxa"/>
          </w:tcPr>
          <w:p>
            <w:pPr>
              <w:pStyle w:val="TableParagraph"/>
              <w:spacing w:before="196"/>
              <w:ind w:left="90" w:right="50"/>
              <w:jc w:val="center"/>
              <w:rPr>
                <w:sz w:val="24"/>
              </w:rPr>
            </w:pPr>
            <w:r>
              <w:rPr>
                <w:sz w:val="24"/>
              </w:rPr>
              <w:t>37</w:t>
            </w:r>
          </w:p>
        </w:tc>
        <w:tc>
          <w:tcPr>
            <w:tcW w:w="680" w:type="dxa"/>
          </w:tcPr>
          <w:p>
            <w:pPr>
              <w:pStyle w:val="TableParagraph"/>
              <w:spacing w:before="196"/>
              <w:ind w:left="230"/>
              <w:rPr>
                <w:sz w:val="24"/>
              </w:rPr>
            </w:pPr>
            <w:r>
              <w:rPr>
                <w:sz w:val="24"/>
              </w:rPr>
              <w:t>25</w:t>
            </w:r>
          </w:p>
        </w:tc>
        <w:tc>
          <w:tcPr>
            <w:tcW w:w="680" w:type="dxa"/>
          </w:tcPr>
          <w:p>
            <w:pPr>
              <w:pStyle w:val="TableParagraph"/>
              <w:spacing w:before="196"/>
              <w:ind w:left="40"/>
              <w:jc w:val="center"/>
              <w:rPr>
                <w:sz w:val="24"/>
              </w:rPr>
            </w:pPr>
            <w:r>
              <w:rPr>
                <w:sz w:val="24"/>
              </w:rPr>
              <w:t>7</w:t>
            </w:r>
          </w:p>
        </w:tc>
        <w:tc>
          <w:tcPr>
            <w:tcW w:w="680" w:type="dxa"/>
          </w:tcPr>
          <w:p>
            <w:pPr>
              <w:pStyle w:val="TableParagraph"/>
              <w:spacing w:before="196"/>
              <w:ind w:left="230"/>
              <w:rPr>
                <w:sz w:val="24"/>
              </w:rPr>
            </w:pPr>
            <w:r>
              <w:rPr>
                <w:sz w:val="24"/>
              </w:rPr>
              <w:t>10</w:t>
            </w:r>
          </w:p>
        </w:tc>
        <w:tc>
          <w:tcPr>
            <w:tcW w:w="680" w:type="dxa"/>
          </w:tcPr>
          <w:p>
            <w:pPr>
              <w:pStyle w:val="TableParagraph"/>
              <w:spacing w:before="196"/>
              <w:ind w:left="40"/>
              <w:jc w:val="center"/>
              <w:rPr>
                <w:sz w:val="24"/>
              </w:rPr>
            </w:pPr>
            <w:r>
              <w:rPr>
                <w:sz w:val="24"/>
              </w:rPr>
              <w:t>4</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4</w:t>
            </w:r>
          </w:p>
        </w:tc>
        <w:tc>
          <w:tcPr>
            <w:tcW w:w="680" w:type="dxa"/>
          </w:tcPr>
          <w:p>
            <w:pPr>
              <w:pStyle w:val="TableParagraph"/>
              <w:spacing w:before="196"/>
              <w:ind w:left="40"/>
              <w:jc w:val="center"/>
              <w:rPr>
                <w:sz w:val="24"/>
              </w:rPr>
            </w:pPr>
            <w:r>
              <w:rPr>
                <w:sz w:val="24"/>
              </w:rPr>
              <w:t>2</w:t>
            </w:r>
          </w:p>
        </w:tc>
        <w:tc>
          <w:tcPr>
            <w:tcW w:w="840" w:type="dxa"/>
          </w:tcPr>
          <w:p>
            <w:pPr>
              <w:pStyle w:val="TableParagraph"/>
              <w:spacing w:before="196"/>
              <w:ind w:left="310"/>
              <w:rPr>
                <w:sz w:val="24"/>
              </w:rPr>
            </w:pPr>
            <w:r>
              <w:rPr>
                <w:sz w:val="24"/>
              </w:rPr>
              <w:t>91</w:t>
            </w:r>
          </w:p>
        </w:tc>
      </w:tr>
      <w:tr>
        <w:trPr>
          <w:trHeight w:val="373" w:hRule="atLeast"/>
        </w:trPr>
        <w:tc>
          <w:tcPr>
            <w:tcW w:w="720" w:type="dxa"/>
          </w:tcPr>
          <w:p>
            <w:pPr>
              <w:pStyle w:val="TableParagraph"/>
              <w:spacing w:before="69"/>
              <w:ind w:left="56" w:right="16"/>
              <w:jc w:val="center"/>
              <w:rPr>
                <w:sz w:val="24"/>
              </w:rPr>
            </w:pPr>
            <w:r>
              <w:rPr>
                <w:sz w:val="24"/>
              </w:rPr>
              <w:t>14</w:t>
            </w:r>
          </w:p>
        </w:tc>
        <w:tc>
          <w:tcPr>
            <w:tcW w:w="2360" w:type="dxa"/>
          </w:tcPr>
          <w:p>
            <w:pPr>
              <w:pStyle w:val="TableParagraph"/>
              <w:spacing w:before="69"/>
              <w:ind w:left="351"/>
              <w:rPr>
                <w:sz w:val="24"/>
              </w:rPr>
            </w:pPr>
            <w:r>
              <w:rPr>
                <w:sz w:val="24"/>
              </w:rPr>
              <w:t>Locação de Mesa</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230"/>
              <w:rPr>
                <w:sz w:val="24"/>
              </w:rPr>
            </w:pPr>
            <w:r>
              <w:rPr>
                <w:sz w:val="24"/>
              </w:rPr>
              <w:t>93</w:t>
            </w:r>
          </w:p>
        </w:tc>
        <w:tc>
          <w:tcPr>
            <w:tcW w:w="680" w:type="dxa"/>
          </w:tcPr>
          <w:p>
            <w:pPr>
              <w:pStyle w:val="TableParagraph"/>
              <w:spacing w:before="69"/>
              <w:ind w:left="90" w:right="50"/>
              <w:jc w:val="center"/>
              <w:rPr>
                <w:sz w:val="24"/>
              </w:rPr>
            </w:pPr>
            <w:r>
              <w:rPr>
                <w:sz w:val="24"/>
              </w:rPr>
              <w:t>50</w:t>
            </w:r>
          </w:p>
        </w:tc>
        <w:tc>
          <w:tcPr>
            <w:tcW w:w="680" w:type="dxa"/>
          </w:tcPr>
          <w:p>
            <w:pPr>
              <w:pStyle w:val="TableParagraph"/>
              <w:spacing w:before="69"/>
              <w:ind w:left="230"/>
              <w:rPr>
                <w:sz w:val="24"/>
              </w:rPr>
            </w:pPr>
            <w:r>
              <w:rPr>
                <w:sz w:val="24"/>
              </w:rPr>
              <w:t>10</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40"/>
              <w:jc w:val="center"/>
              <w:rPr>
                <w:sz w:val="24"/>
              </w:rPr>
            </w:pPr>
            <w:r>
              <w:rPr>
                <w:sz w:val="24"/>
              </w:rPr>
              <w:t>2</w:t>
            </w:r>
          </w:p>
        </w:tc>
        <w:tc>
          <w:tcPr>
            <w:tcW w:w="680" w:type="dxa"/>
          </w:tcPr>
          <w:p>
            <w:pPr>
              <w:pStyle w:val="TableParagraph"/>
              <w:spacing w:before="69"/>
              <w:ind w:left="90" w:right="50"/>
              <w:jc w:val="center"/>
              <w:rPr>
                <w:sz w:val="24"/>
              </w:rPr>
            </w:pPr>
            <w:r>
              <w:rPr>
                <w:sz w:val="24"/>
              </w:rPr>
              <w:t>10</w:t>
            </w:r>
          </w:p>
        </w:tc>
        <w:tc>
          <w:tcPr>
            <w:tcW w:w="680" w:type="dxa"/>
          </w:tcPr>
          <w:p>
            <w:pPr>
              <w:pStyle w:val="TableParagraph"/>
              <w:spacing w:before="69"/>
              <w:ind w:left="40"/>
              <w:jc w:val="center"/>
              <w:rPr>
                <w:sz w:val="24"/>
              </w:rPr>
            </w:pPr>
            <w:r>
              <w:rPr>
                <w:sz w:val="24"/>
              </w:rPr>
              <w:t>X</w:t>
            </w:r>
          </w:p>
        </w:tc>
        <w:tc>
          <w:tcPr>
            <w:tcW w:w="840" w:type="dxa"/>
          </w:tcPr>
          <w:p>
            <w:pPr>
              <w:pStyle w:val="TableParagraph"/>
              <w:spacing w:before="69"/>
              <w:ind w:left="250"/>
              <w:rPr>
                <w:sz w:val="24"/>
              </w:rPr>
            </w:pPr>
            <w:r>
              <w:rPr>
                <w:sz w:val="24"/>
              </w:rPr>
              <w:t>165</w:t>
            </w:r>
          </w:p>
        </w:tc>
      </w:tr>
      <w:tr>
        <w:trPr>
          <w:trHeight w:val="627" w:hRule="atLeast"/>
        </w:trPr>
        <w:tc>
          <w:tcPr>
            <w:tcW w:w="720" w:type="dxa"/>
          </w:tcPr>
          <w:p>
            <w:pPr>
              <w:pStyle w:val="TableParagraph"/>
              <w:spacing w:before="196"/>
              <w:ind w:left="56" w:right="16"/>
              <w:jc w:val="center"/>
              <w:rPr>
                <w:sz w:val="24"/>
              </w:rPr>
            </w:pPr>
            <w:r>
              <w:rPr>
                <w:sz w:val="24"/>
              </w:rPr>
              <w:t>15</w:t>
            </w:r>
          </w:p>
        </w:tc>
        <w:tc>
          <w:tcPr>
            <w:tcW w:w="2360" w:type="dxa"/>
          </w:tcPr>
          <w:p>
            <w:pPr>
              <w:pStyle w:val="TableParagraph"/>
              <w:spacing w:line="220" w:lineRule="auto" w:before="87"/>
              <w:ind w:left="171" w:firstLine="6"/>
              <w:rPr>
                <w:sz w:val="24"/>
              </w:rPr>
            </w:pPr>
            <w:r>
              <w:rPr>
                <w:sz w:val="24"/>
              </w:rPr>
              <w:t>Locação de banqueta alta para mesa bistrô.</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230"/>
              <w:rPr>
                <w:sz w:val="24"/>
              </w:rPr>
            </w:pPr>
            <w:r>
              <w:rPr>
                <w:sz w:val="24"/>
              </w:rPr>
              <w:t>85</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230"/>
              <w:rPr>
                <w:sz w:val="24"/>
              </w:rPr>
            </w:pPr>
            <w:r>
              <w:rPr>
                <w:sz w:val="24"/>
              </w:rPr>
              <w:t>40</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90" w:right="50"/>
              <w:jc w:val="center"/>
              <w:rPr>
                <w:sz w:val="24"/>
              </w:rPr>
            </w:pPr>
            <w:r>
              <w:rPr>
                <w:sz w:val="24"/>
              </w:rPr>
              <w:t>20</w:t>
            </w:r>
          </w:p>
        </w:tc>
        <w:tc>
          <w:tcPr>
            <w:tcW w:w="680" w:type="dxa"/>
          </w:tcPr>
          <w:p>
            <w:pPr>
              <w:pStyle w:val="TableParagraph"/>
              <w:spacing w:before="196"/>
              <w:ind w:left="40"/>
              <w:jc w:val="center"/>
              <w:rPr>
                <w:sz w:val="24"/>
              </w:rPr>
            </w:pPr>
            <w:r>
              <w:rPr>
                <w:sz w:val="24"/>
              </w:rPr>
              <w:t>X</w:t>
            </w:r>
          </w:p>
        </w:tc>
        <w:tc>
          <w:tcPr>
            <w:tcW w:w="840" w:type="dxa"/>
          </w:tcPr>
          <w:p>
            <w:pPr>
              <w:pStyle w:val="TableParagraph"/>
              <w:spacing w:before="196"/>
              <w:ind w:left="250"/>
              <w:rPr>
                <w:sz w:val="24"/>
              </w:rPr>
            </w:pPr>
            <w:r>
              <w:rPr>
                <w:sz w:val="24"/>
              </w:rPr>
              <w:t>145</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16</w:t>
            </w:r>
          </w:p>
        </w:tc>
        <w:tc>
          <w:tcPr>
            <w:tcW w:w="2360" w:type="dxa"/>
          </w:tcPr>
          <w:p>
            <w:pPr>
              <w:pStyle w:val="TableParagraph"/>
              <w:spacing w:line="220" w:lineRule="auto" w:before="87"/>
              <w:ind w:left="89" w:right="49"/>
              <w:jc w:val="center"/>
              <w:rPr>
                <w:sz w:val="24"/>
              </w:rPr>
            </w:pPr>
            <w:r>
              <w:rPr>
                <w:sz w:val="24"/>
              </w:rPr>
              <w:t>Locação de cadeiras plásticas (polipropileno):</w:t>
            </w:r>
          </w:p>
        </w:tc>
        <w:tc>
          <w:tcPr>
            <w:tcW w:w="680" w:type="dxa"/>
          </w:tcPr>
          <w:p>
            <w:pPr>
              <w:pStyle w:val="TableParagraph"/>
              <w:spacing w:before="1"/>
              <w:rPr>
                <w:b/>
                <w:sz w:val="28"/>
              </w:rPr>
            </w:pPr>
          </w:p>
          <w:p>
            <w:pPr>
              <w:pStyle w:val="TableParagraph"/>
              <w:ind w:left="90" w:right="50"/>
              <w:jc w:val="center"/>
              <w:rPr>
                <w:sz w:val="24"/>
              </w:rPr>
            </w:pPr>
            <w:r>
              <w:rPr>
                <w:sz w:val="24"/>
              </w:rPr>
              <w:t>2540</w:t>
            </w:r>
          </w:p>
        </w:tc>
        <w:tc>
          <w:tcPr>
            <w:tcW w:w="680" w:type="dxa"/>
          </w:tcPr>
          <w:p>
            <w:pPr>
              <w:pStyle w:val="TableParagraph"/>
              <w:spacing w:before="1"/>
              <w:rPr>
                <w:b/>
                <w:sz w:val="28"/>
              </w:rPr>
            </w:pPr>
          </w:p>
          <w:p>
            <w:pPr>
              <w:pStyle w:val="TableParagraph"/>
              <w:ind w:left="110"/>
              <w:rPr>
                <w:sz w:val="24"/>
              </w:rPr>
            </w:pPr>
            <w:r>
              <w:rPr>
                <w:sz w:val="24"/>
              </w:rPr>
              <w:t>2465</w:t>
            </w:r>
          </w:p>
        </w:tc>
        <w:tc>
          <w:tcPr>
            <w:tcW w:w="680" w:type="dxa"/>
          </w:tcPr>
          <w:p>
            <w:pPr>
              <w:pStyle w:val="TableParagraph"/>
              <w:spacing w:before="1"/>
              <w:rPr>
                <w:b/>
                <w:sz w:val="28"/>
              </w:rPr>
            </w:pPr>
          </w:p>
          <w:p>
            <w:pPr>
              <w:pStyle w:val="TableParagraph"/>
              <w:ind w:left="90" w:right="50"/>
              <w:jc w:val="center"/>
              <w:rPr>
                <w:sz w:val="24"/>
              </w:rPr>
            </w:pPr>
            <w:r>
              <w:rPr>
                <w:sz w:val="24"/>
              </w:rPr>
              <w:t>750</w:t>
            </w:r>
          </w:p>
        </w:tc>
        <w:tc>
          <w:tcPr>
            <w:tcW w:w="680" w:type="dxa"/>
          </w:tcPr>
          <w:p>
            <w:pPr>
              <w:pStyle w:val="TableParagraph"/>
              <w:spacing w:before="1"/>
              <w:rPr>
                <w:b/>
                <w:sz w:val="28"/>
              </w:rPr>
            </w:pPr>
          </w:p>
          <w:p>
            <w:pPr>
              <w:pStyle w:val="TableParagraph"/>
              <w:ind w:left="110"/>
              <w:rPr>
                <w:sz w:val="24"/>
              </w:rPr>
            </w:pPr>
            <w:r>
              <w:rPr>
                <w:sz w:val="24"/>
              </w:rPr>
              <w:t>3650</w:t>
            </w:r>
          </w:p>
        </w:tc>
        <w:tc>
          <w:tcPr>
            <w:tcW w:w="680" w:type="dxa"/>
          </w:tcPr>
          <w:p>
            <w:pPr>
              <w:pStyle w:val="TableParagraph"/>
              <w:spacing w:before="1"/>
              <w:rPr>
                <w:b/>
                <w:sz w:val="28"/>
              </w:rPr>
            </w:pPr>
          </w:p>
          <w:p>
            <w:pPr>
              <w:pStyle w:val="TableParagraph"/>
              <w:ind w:left="90" w:right="50"/>
              <w:jc w:val="center"/>
              <w:rPr>
                <w:sz w:val="24"/>
              </w:rPr>
            </w:pPr>
            <w:r>
              <w:rPr>
                <w:sz w:val="24"/>
              </w:rPr>
              <w:t>1280</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90" w:right="50"/>
              <w:jc w:val="center"/>
              <w:rPr>
                <w:sz w:val="24"/>
              </w:rPr>
            </w:pPr>
            <w:r>
              <w:rPr>
                <w:sz w:val="24"/>
              </w:rPr>
              <w:t>1200</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840" w:type="dxa"/>
          </w:tcPr>
          <w:p>
            <w:pPr>
              <w:pStyle w:val="TableParagraph"/>
              <w:spacing w:before="1"/>
              <w:rPr>
                <w:b/>
                <w:sz w:val="28"/>
              </w:rPr>
            </w:pPr>
          </w:p>
          <w:p>
            <w:pPr>
              <w:pStyle w:val="TableParagraph"/>
              <w:ind w:right="92"/>
              <w:jc w:val="right"/>
              <w:rPr>
                <w:sz w:val="24"/>
              </w:rPr>
            </w:pPr>
            <w:r>
              <w:rPr>
                <w:sz w:val="24"/>
              </w:rPr>
              <w:t>11887</w:t>
            </w:r>
          </w:p>
        </w:tc>
      </w:tr>
      <w:tr>
        <w:trPr>
          <w:trHeight w:val="627" w:hRule="atLeast"/>
        </w:trPr>
        <w:tc>
          <w:tcPr>
            <w:tcW w:w="720" w:type="dxa"/>
          </w:tcPr>
          <w:p>
            <w:pPr>
              <w:pStyle w:val="TableParagraph"/>
              <w:spacing w:before="196"/>
              <w:ind w:left="56" w:right="16"/>
              <w:jc w:val="center"/>
              <w:rPr>
                <w:sz w:val="24"/>
              </w:rPr>
            </w:pPr>
            <w:r>
              <w:rPr>
                <w:sz w:val="24"/>
              </w:rPr>
              <w:t>17</w:t>
            </w:r>
          </w:p>
        </w:tc>
        <w:tc>
          <w:tcPr>
            <w:tcW w:w="2360" w:type="dxa"/>
          </w:tcPr>
          <w:p>
            <w:pPr>
              <w:pStyle w:val="TableParagraph"/>
              <w:spacing w:line="220" w:lineRule="auto" w:before="87"/>
              <w:ind w:left="68" w:right="5" w:firstLine="296"/>
              <w:rPr>
                <w:sz w:val="24"/>
              </w:rPr>
            </w:pPr>
            <w:r>
              <w:rPr>
                <w:sz w:val="24"/>
              </w:rPr>
              <w:t>Locação de mesa plástica (polipropileno)</w:t>
            </w:r>
          </w:p>
        </w:tc>
        <w:tc>
          <w:tcPr>
            <w:tcW w:w="680" w:type="dxa"/>
          </w:tcPr>
          <w:p>
            <w:pPr>
              <w:pStyle w:val="TableParagraph"/>
              <w:spacing w:before="196"/>
              <w:ind w:left="90" w:right="50"/>
              <w:jc w:val="center"/>
              <w:rPr>
                <w:sz w:val="24"/>
              </w:rPr>
            </w:pPr>
            <w:r>
              <w:rPr>
                <w:sz w:val="24"/>
              </w:rPr>
              <w:t>750</w:t>
            </w:r>
          </w:p>
        </w:tc>
        <w:tc>
          <w:tcPr>
            <w:tcW w:w="680" w:type="dxa"/>
          </w:tcPr>
          <w:p>
            <w:pPr>
              <w:pStyle w:val="TableParagraph"/>
              <w:spacing w:before="196"/>
              <w:ind w:left="170"/>
              <w:rPr>
                <w:sz w:val="24"/>
              </w:rPr>
            </w:pPr>
            <w:r>
              <w:rPr>
                <w:sz w:val="24"/>
              </w:rPr>
              <w:t>602</w:t>
            </w:r>
          </w:p>
        </w:tc>
        <w:tc>
          <w:tcPr>
            <w:tcW w:w="680" w:type="dxa"/>
          </w:tcPr>
          <w:p>
            <w:pPr>
              <w:pStyle w:val="TableParagraph"/>
              <w:spacing w:before="196"/>
              <w:ind w:left="90" w:right="50"/>
              <w:jc w:val="center"/>
              <w:rPr>
                <w:sz w:val="24"/>
              </w:rPr>
            </w:pPr>
            <w:r>
              <w:rPr>
                <w:sz w:val="24"/>
              </w:rPr>
              <w:t>50</w:t>
            </w:r>
          </w:p>
        </w:tc>
        <w:tc>
          <w:tcPr>
            <w:tcW w:w="680" w:type="dxa"/>
          </w:tcPr>
          <w:p>
            <w:pPr>
              <w:pStyle w:val="TableParagraph"/>
              <w:spacing w:before="196"/>
              <w:ind w:left="170"/>
              <w:rPr>
                <w:sz w:val="24"/>
              </w:rPr>
            </w:pPr>
            <w:r>
              <w:rPr>
                <w:sz w:val="24"/>
              </w:rPr>
              <w:t>219</w:t>
            </w:r>
          </w:p>
        </w:tc>
        <w:tc>
          <w:tcPr>
            <w:tcW w:w="680" w:type="dxa"/>
          </w:tcPr>
          <w:p>
            <w:pPr>
              <w:pStyle w:val="TableParagraph"/>
              <w:spacing w:before="196"/>
              <w:ind w:left="90" w:right="50"/>
              <w:jc w:val="center"/>
              <w:rPr>
                <w:sz w:val="24"/>
              </w:rPr>
            </w:pPr>
            <w:r>
              <w:rPr>
                <w:sz w:val="24"/>
              </w:rPr>
              <w:t>300</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90" w:right="50"/>
              <w:jc w:val="center"/>
              <w:rPr>
                <w:sz w:val="24"/>
              </w:rPr>
            </w:pPr>
            <w:r>
              <w:rPr>
                <w:sz w:val="24"/>
              </w:rPr>
              <w:t>120</w:t>
            </w:r>
          </w:p>
        </w:tc>
        <w:tc>
          <w:tcPr>
            <w:tcW w:w="680" w:type="dxa"/>
          </w:tcPr>
          <w:p>
            <w:pPr>
              <w:pStyle w:val="TableParagraph"/>
              <w:spacing w:before="196"/>
              <w:ind w:left="40"/>
              <w:jc w:val="center"/>
              <w:rPr>
                <w:sz w:val="24"/>
              </w:rPr>
            </w:pPr>
            <w:r>
              <w:rPr>
                <w:sz w:val="24"/>
              </w:rPr>
              <w:t>X</w:t>
            </w:r>
          </w:p>
        </w:tc>
        <w:tc>
          <w:tcPr>
            <w:tcW w:w="840" w:type="dxa"/>
          </w:tcPr>
          <w:p>
            <w:pPr>
              <w:pStyle w:val="TableParagraph"/>
              <w:spacing w:before="196"/>
              <w:ind w:right="149"/>
              <w:jc w:val="right"/>
              <w:rPr>
                <w:sz w:val="24"/>
              </w:rPr>
            </w:pPr>
            <w:r>
              <w:rPr>
                <w:sz w:val="24"/>
              </w:rPr>
              <w:t>2043</w:t>
            </w:r>
          </w:p>
        </w:tc>
      </w:tr>
      <w:tr>
        <w:trPr>
          <w:trHeight w:val="627" w:hRule="atLeast"/>
        </w:trPr>
        <w:tc>
          <w:tcPr>
            <w:tcW w:w="720" w:type="dxa"/>
          </w:tcPr>
          <w:p>
            <w:pPr>
              <w:pStyle w:val="TableParagraph"/>
              <w:spacing w:before="196"/>
              <w:ind w:left="56" w:right="16"/>
              <w:jc w:val="center"/>
              <w:rPr>
                <w:sz w:val="24"/>
              </w:rPr>
            </w:pPr>
            <w:r>
              <w:rPr>
                <w:sz w:val="24"/>
              </w:rPr>
              <w:t>18</w:t>
            </w:r>
          </w:p>
        </w:tc>
        <w:tc>
          <w:tcPr>
            <w:tcW w:w="2360" w:type="dxa"/>
          </w:tcPr>
          <w:p>
            <w:pPr>
              <w:pStyle w:val="TableParagraph"/>
              <w:spacing w:line="220" w:lineRule="auto" w:before="87"/>
              <w:ind w:left="330" w:hanging="73"/>
              <w:rPr>
                <w:sz w:val="24"/>
              </w:rPr>
            </w:pPr>
            <w:r>
              <w:rPr>
                <w:sz w:val="24"/>
              </w:rPr>
              <w:t>Locação de tampão redondo em MDF</w:t>
            </w:r>
          </w:p>
        </w:tc>
        <w:tc>
          <w:tcPr>
            <w:tcW w:w="680" w:type="dxa"/>
          </w:tcPr>
          <w:p>
            <w:pPr>
              <w:pStyle w:val="TableParagraph"/>
              <w:spacing w:before="196"/>
              <w:ind w:left="90" w:right="50"/>
              <w:jc w:val="center"/>
              <w:rPr>
                <w:sz w:val="24"/>
              </w:rPr>
            </w:pPr>
            <w:r>
              <w:rPr>
                <w:sz w:val="24"/>
              </w:rPr>
              <w:t>320</w:t>
            </w:r>
          </w:p>
        </w:tc>
        <w:tc>
          <w:tcPr>
            <w:tcW w:w="680" w:type="dxa"/>
          </w:tcPr>
          <w:p>
            <w:pPr>
              <w:pStyle w:val="TableParagraph"/>
              <w:spacing w:before="196"/>
              <w:ind w:left="170"/>
              <w:rPr>
                <w:sz w:val="24"/>
              </w:rPr>
            </w:pPr>
            <w:r>
              <w:rPr>
                <w:sz w:val="24"/>
              </w:rPr>
              <w:t>100</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170"/>
              <w:rPr>
                <w:sz w:val="24"/>
              </w:rPr>
            </w:pPr>
            <w:r>
              <w:rPr>
                <w:sz w:val="24"/>
              </w:rPr>
              <w:t>219</w:t>
            </w:r>
          </w:p>
        </w:tc>
        <w:tc>
          <w:tcPr>
            <w:tcW w:w="680" w:type="dxa"/>
          </w:tcPr>
          <w:p>
            <w:pPr>
              <w:pStyle w:val="TableParagraph"/>
              <w:spacing w:before="196"/>
              <w:ind w:left="90" w:right="50"/>
              <w:jc w:val="center"/>
              <w:rPr>
                <w:sz w:val="24"/>
              </w:rPr>
            </w:pPr>
            <w:r>
              <w:rPr>
                <w:sz w:val="24"/>
              </w:rPr>
              <w:t>90</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90" w:right="50"/>
              <w:jc w:val="center"/>
              <w:rPr>
                <w:sz w:val="24"/>
              </w:rPr>
            </w:pPr>
            <w:r>
              <w:rPr>
                <w:sz w:val="24"/>
              </w:rPr>
              <w:t>25</w:t>
            </w:r>
          </w:p>
        </w:tc>
        <w:tc>
          <w:tcPr>
            <w:tcW w:w="680" w:type="dxa"/>
          </w:tcPr>
          <w:p>
            <w:pPr>
              <w:pStyle w:val="TableParagraph"/>
              <w:spacing w:before="196"/>
              <w:ind w:left="40"/>
              <w:jc w:val="center"/>
              <w:rPr>
                <w:sz w:val="24"/>
              </w:rPr>
            </w:pPr>
            <w:r>
              <w:rPr>
                <w:sz w:val="24"/>
              </w:rPr>
              <w:t>X</w:t>
            </w:r>
          </w:p>
        </w:tc>
        <w:tc>
          <w:tcPr>
            <w:tcW w:w="840" w:type="dxa"/>
          </w:tcPr>
          <w:p>
            <w:pPr>
              <w:pStyle w:val="TableParagraph"/>
              <w:spacing w:before="196"/>
              <w:ind w:left="250"/>
              <w:rPr>
                <w:sz w:val="24"/>
              </w:rPr>
            </w:pPr>
            <w:r>
              <w:rPr>
                <w:sz w:val="24"/>
              </w:rPr>
              <w:t>754</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19</w:t>
            </w:r>
          </w:p>
        </w:tc>
        <w:tc>
          <w:tcPr>
            <w:tcW w:w="2360" w:type="dxa"/>
          </w:tcPr>
          <w:p>
            <w:pPr>
              <w:pStyle w:val="TableParagraph"/>
              <w:spacing w:line="220" w:lineRule="auto" w:before="87"/>
              <w:ind w:left="113" w:right="72" w:hanging="2"/>
              <w:jc w:val="center"/>
              <w:rPr>
                <w:sz w:val="24"/>
              </w:rPr>
            </w:pPr>
            <w:r>
              <w:rPr>
                <w:sz w:val="24"/>
              </w:rPr>
              <w:t>Locação de Unifilas para delimitação e organização de </w:t>
            </w:r>
            <w:r>
              <w:rPr>
                <w:spacing w:val="-4"/>
                <w:sz w:val="24"/>
              </w:rPr>
              <w:t>espaço</w:t>
            </w:r>
          </w:p>
        </w:tc>
        <w:tc>
          <w:tcPr>
            <w:tcW w:w="680" w:type="dxa"/>
          </w:tcPr>
          <w:p>
            <w:pPr>
              <w:pStyle w:val="TableParagraph"/>
              <w:spacing w:before="1"/>
              <w:rPr>
                <w:b/>
                <w:sz w:val="28"/>
              </w:rPr>
            </w:pPr>
          </w:p>
          <w:p>
            <w:pPr>
              <w:pStyle w:val="TableParagraph"/>
              <w:ind w:left="90" w:right="50"/>
              <w:jc w:val="center"/>
              <w:rPr>
                <w:sz w:val="24"/>
              </w:rPr>
            </w:pPr>
            <w:r>
              <w:rPr>
                <w:sz w:val="24"/>
              </w:rPr>
              <w:t>150</w:t>
            </w:r>
          </w:p>
        </w:tc>
        <w:tc>
          <w:tcPr>
            <w:tcW w:w="680" w:type="dxa"/>
          </w:tcPr>
          <w:p>
            <w:pPr>
              <w:pStyle w:val="TableParagraph"/>
              <w:spacing w:before="1"/>
              <w:rPr>
                <w:b/>
                <w:sz w:val="28"/>
              </w:rPr>
            </w:pPr>
          </w:p>
          <w:p>
            <w:pPr>
              <w:pStyle w:val="TableParagraph"/>
              <w:ind w:left="230"/>
              <w:rPr>
                <w:sz w:val="24"/>
              </w:rPr>
            </w:pPr>
            <w:r>
              <w:rPr>
                <w:sz w:val="24"/>
              </w:rPr>
              <w:t>82</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230"/>
              <w:rPr>
                <w:sz w:val="24"/>
              </w:rPr>
            </w:pPr>
            <w:r>
              <w:rPr>
                <w:sz w:val="24"/>
              </w:rPr>
              <w:t>10</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90" w:right="50"/>
              <w:jc w:val="center"/>
              <w:rPr>
                <w:sz w:val="24"/>
              </w:rPr>
            </w:pPr>
            <w:r>
              <w:rPr>
                <w:sz w:val="24"/>
              </w:rPr>
              <w:t>20</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840" w:type="dxa"/>
          </w:tcPr>
          <w:p>
            <w:pPr>
              <w:pStyle w:val="TableParagraph"/>
              <w:spacing w:before="1"/>
              <w:rPr>
                <w:b/>
                <w:sz w:val="28"/>
              </w:rPr>
            </w:pPr>
          </w:p>
          <w:p>
            <w:pPr>
              <w:pStyle w:val="TableParagraph"/>
              <w:ind w:left="250"/>
              <w:rPr>
                <w:sz w:val="24"/>
              </w:rPr>
            </w:pPr>
            <w:r>
              <w:rPr>
                <w:sz w:val="24"/>
              </w:rPr>
              <w:t>262</w:t>
            </w:r>
          </w:p>
        </w:tc>
      </w:tr>
    </w:tbl>
    <w:p>
      <w:pPr>
        <w:pStyle w:val="BodyText"/>
        <w:spacing w:before="8"/>
        <w:rPr>
          <w:b/>
          <w:sz w:val="20"/>
        </w:rPr>
      </w:pPr>
    </w:p>
    <w:p>
      <w:pPr>
        <w:spacing w:line="218" w:lineRule="auto" w:before="110"/>
        <w:ind w:left="3963" w:right="480" w:hanging="3401"/>
        <w:jc w:val="left"/>
        <w:rPr>
          <w:b/>
          <w:sz w:val="24"/>
        </w:rPr>
      </w:pPr>
      <w:r>
        <w:rPr>
          <w:b/>
          <w:sz w:val="24"/>
        </w:rPr>
        <w:t>GRUPO 04 - SERVIÇOS DE CONFECÇÃO DE MATERIAIS PARA EVENTOS E SOLENIDADES</w:t>
      </w:r>
    </w:p>
    <w:p>
      <w:pPr>
        <w:pStyle w:val="BodyText"/>
        <w:spacing w:before="5" w:after="1"/>
        <w:rPr>
          <w:b/>
          <w:sz w:val="19"/>
        </w:rPr>
      </w:pPr>
    </w:p>
    <w:tbl>
      <w:tblPr>
        <w:tblW w:w="0" w:type="auto"/>
        <w:jc w:val="left"/>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0" w:hRule="atLeast"/>
        </w:trPr>
        <w:tc>
          <w:tcPr>
            <w:tcW w:w="720" w:type="dxa"/>
            <w:tcBorders>
              <w:left w:val="single" w:sz="8" w:space="0" w:color="000000"/>
              <w:bottom w:val="single" w:sz="8" w:space="0" w:color="000000"/>
              <w:right w:val="single" w:sz="8" w:space="0" w:color="000000"/>
            </w:tcBorders>
            <w:shd w:val="clear" w:color="auto" w:fill="DDDDDD"/>
          </w:tcPr>
          <w:p>
            <w:pPr>
              <w:pStyle w:val="TableParagraph"/>
              <w:rPr>
                <w:b/>
                <w:sz w:val="26"/>
              </w:rPr>
            </w:pPr>
          </w:p>
          <w:p>
            <w:pPr>
              <w:pStyle w:val="TableParagraph"/>
              <w:spacing w:before="10"/>
              <w:rPr>
                <w:b/>
                <w:sz w:val="34"/>
              </w:rPr>
            </w:pPr>
          </w:p>
          <w:p>
            <w:pPr>
              <w:pStyle w:val="TableParagraph"/>
              <w:spacing w:before="1"/>
              <w:ind w:left="56" w:right="16"/>
              <w:jc w:val="center"/>
              <w:rPr>
                <w:b/>
                <w:sz w:val="24"/>
              </w:rPr>
            </w:pPr>
            <w:r>
              <w:rPr>
                <w:b/>
                <w:sz w:val="24"/>
              </w:rPr>
              <w:t>Item</w:t>
            </w:r>
          </w:p>
        </w:tc>
        <w:tc>
          <w:tcPr>
            <w:tcW w:w="2360" w:type="dxa"/>
            <w:tcBorders>
              <w:left w:val="single" w:sz="8" w:space="0" w:color="000000"/>
              <w:bottom w:val="single" w:sz="8" w:space="0" w:color="000000"/>
              <w:right w:val="single" w:sz="8" w:space="0" w:color="000000"/>
            </w:tcBorders>
            <w:shd w:val="clear" w:color="auto" w:fill="DDDDDD"/>
          </w:tcPr>
          <w:p>
            <w:pPr>
              <w:pStyle w:val="TableParagraph"/>
              <w:rPr>
                <w:b/>
                <w:sz w:val="26"/>
              </w:rPr>
            </w:pPr>
          </w:p>
          <w:p>
            <w:pPr>
              <w:pStyle w:val="TableParagraph"/>
              <w:spacing w:before="10"/>
              <w:rPr>
                <w:b/>
                <w:sz w:val="34"/>
              </w:rPr>
            </w:pPr>
          </w:p>
          <w:p>
            <w:pPr>
              <w:pStyle w:val="TableParagraph"/>
              <w:spacing w:before="1"/>
              <w:ind w:left="690"/>
              <w:rPr>
                <w:b/>
                <w:sz w:val="24"/>
              </w:rPr>
            </w:pPr>
            <w:r>
              <w:rPr>
                <w:b/>
                <w:sz w:val="24"/>
              </w:rPr>
              <w:t>Descrição</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before="98"/>
              <w:ind w:left="365"/>
              <w:rPr>
                <w:b/>
                <w:sz w:val="24"/>
              </w:rPr>
            </w:pPr>
            <w:r>
              <w:rPr>
                <w:b/>
                <w:sz w:val="24"/>
              </w:rPr>
              <w:t>Petrolina</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before="98"/>
              <w:ind w:left="416"/>
              <w:rPr>
                <w:b/>
                <w:sz w:val="24"/>
              </w:rPr>
            </w:pPr>
            <w:r>
              <w:rPr>
                <w:b/>
                <w:sz w:val="24"/>
              </w:rPr>
              <w:t>Reitoria</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before="98"/>
              <w:ind w:left="383"/>
              <w:rPr>
                <w:b/>
                <w:sz w:val="24"/>
              </w:rPr>
            </w:pPr>
            <w:r>
              <w:rPr>
                <w:b/>
                <w:sz w:val="24"/>
              </w:rPr>
              <w:t>Ouricuri</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line="218" w:lineRule="auto" w:before="118"/>
              <w:ind w:left="239" w:right="127" w:firstLine="125"/>
              <w:rPr>
                <w:b/>
                <w:sz w:val="24"/>
              </w:rPr>
            </w:pPr>
            <w:r>
              <w:rPr>
                <w:b/>
                <w:sz w:val="24"/>
              </w:rPr>
              <w:t>Petrolina Zona Rural</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before="98"/>
              <w:ind w:left="419"/>
              <w:rPr>
                <w:b/>
                <w:sz w:val="24"/>
              </w:rPr>
            </w:pPr>
            <w:r>
              <w:rPr>
                <w:b/>
                <w:sz w:val="24"/>
              </w:rPr>
              <w:t>Floresta</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line="218" w:lineRule="auto" w:before="118"/>
              <w:ind w:left="189" w:firstLine="3"/>
              <w:rPr>
                <w:b/>
                <w:sz w:val="24"/>
              </w:rPr>
            </w:pPr>
            <w:r>
              <w:rPr>
                <w:b/>
                <w:sz w:val="24"/>
              </w:rPr>
              <w:t>Santa Maria da Boa Vista</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line="218" w:lineRule="auto" w:before="118"/>
              <w:ind w:left="420" w:firstLine="129"/>
              <w:rPr>
                <w:b/>
                <w:sz w:val="24"/>
              </w:rPr>
            </w:pPr>
            <w:r>
              <w:rPr>
                <w:b/>
                <w:sz w:val="24"/>
              </w:rPr>
              <w:t>Serra Talhada</w:t>
            </w:r>
          </w:p>
        </w:tc>
        <w:tc>
          <w:tcPr>
            <w:tcW w:w="680" w:type="dxa"/>
            <w:tcBorders>
              <w:left w:val="single" w:sz="8" w:space="0" w:color="000000"/>
              <w:bottom w:val="single" w:sz="8" w:space="0" w:color="000000"/>
              <w:right w:val="single" w:sz="8" w:space="0" w:color="000000"/>
            </w:tcBorders>
            <w:shd w:val="clear" w:color="auto" w:fill="DDDDDD"/>
            <w:textDirection w:val="btLr"/>
          </w:tcPr>
          <w:p>
            <w:pPr>
              <w:pStyle w:val="TableParagraph"/>
              <w:spacing w:before="98"/>
              <w:ind w:left="352"/>
              <w:rPr>
                <w:b/>
                <w:sz w:val="24"/>
              </w:rPr>
            </w:pPr>
            <w:r>
              <w:rPr>
                <w:b/>
                <w:sz w:val="24"/>
              </w:rPr>
              <w:t>Salgueiro</w:t>
            </w:r>
          </w:p>
        </w:tc>
        <w:tc>
          <w:tcPr>
            <w:tcW w:w="840" w:type="dxa"/>
            <w:tcBorders>
              <w:left w:val="single" w:sz="8" w:space="0" w:color="000000"/>
              <w:bottom w:val="single" w:sz="8" w:space="0" w:color="000000"/>
              <w:right w:val="single" w:sz="8" w:space="0" w:color="000000"/>
            </w:tcBorders>
            <w:shd w:val="clear" w:color="auto" w:fill="DDDDDD"/>
          </w:tcPr>
          <w:p>
            <w:pPr>
              <w:pStyle w:val="TableParagraph"/>
              <w:rPr>
                <w:b/>
                <w:sz w:val="26"/>
              </w:rPr>
            </w:pPr>
          </w:p>
          <w:p>
            <w:pPr>
              <w:pStyle w:val="TableParagraph"/>
              <w:spacing w:before="10"/>
              <w:rPr>
                <w:b/>
                <w:sz w:val="34"/>
              </w:rPr>
            </w:pPr>
          </w:p>
          <w:p>
            <w:pPr>
              <w:pStyle w:val="TableParagraph"/>
              <w:spacing w:before="1"/>
              <w:ind w:left="136" w:right="96"/>
              <w:jc w:val="center"/>
              <w:rPr>
                <w:b/>
                <w:sz w:val="24"/>
              </w:rPr>
            </w:pPr>
            <w:r>
              <w:rPr>
                <w:b/>
                <w:sz w:val="24"/>
              </w:rPr>
              <w:t>Total</w:t>
            </w:r>
          </w:p>
        </w:tc>
      </w:tr>
      <w:tr>
        <w:trPr>
          <w:trHeight w:val="1134" w:hRule="atLeast"/>
        </w:trPr>
        <w:tc>
          <w:tcPr>
            <w:tcW w:w="72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56" w:right="16"/>
              <w:jc w:val="center"/>
              <w:rPr>
                <w:sz w:val="24"/>
              </w:rPr>
            </w:pPr>
            <w:r>
              <w:rPr>
                <w:sz w:val="24"/>
              </w:rPr>
              <w:t>20</w:t>
            </w:r>
          </w:p>
        </w:tc>
        <w:tc>
          <w:tcPr>
            <w:tcW w:w="2360" w:type="dxa"/>
            <w:tcBorders>
              <w:top w:val="single" w:sz="8" w:space="0" w:color="000000"/>
              <w:left w:val="single" w:sz="8" w:space="0" w:color="000000"/>
              <w:bottom w:val="single" w:sz="8" w:space="0" w:color="000000"/>
              <w:right w:val="single" w:sz="8" w:space="0" w:color="000000"/>
            </w:tcBorders>
          </w:tcPr>
          <w:p>
            <w:pPr>
              <w:pStyle w:val="TableParagraph"/>
              <w:spacing w:line="220" w:lineRule="auto" w:before="87"/>
              <w:ind w:left="128" w:right="87" w:firstLine="1"/>
              <w:jc w:val="center"/>
              <w:rPr>
                <w:sz w:val="24"/>
              </w:rPr>
            </w:pPr>
            <w:r>
              <w:rPr>
                <w:sz w:val="24"/>
              </w:rPr>
              <w:t>Serviço de confecção de Bandeira oficial </w:t>
            </w:r>
            <w:r>
              <w:rPr>
                <w:spacing w:val="-7"/>
                <w:sz w:val="24"/>
              </w:rPr>
              <w:t>do </w:t>
            </w:r>
            <w:r>
              <w:rPr>
                <w:sz w:val="24"/>
              </w:rPr>
              <w:t>BRASIL (para mastro externo)</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X</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3</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right="189"/>
              <w:jc w:val="right"/>
              <w:rPr>
                <w:sz w:val="24"/>
              </w:rPr>
            </w:pPr>
            <w:r>
              <w:rPr>
                <w:sz w:val="24"/>
              </w:rPr>
              <w:t>12</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4</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X</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1</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4</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right="221"/>
              <w:jc w:val="right"/>
              <w:rPr>
                <w:sz w:val="24"/>
              </w:rPr>
            </w:pPr>
            <w:r>
              <w:rPr>
                <w:sz w:val="24"/>
              </w:rPr>
              <w:t>X</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136" w:right="96"/>
              <w:jc w:val="center"/>
              <w:rPr>
                <w:sz w:val="24"/>
              </w:rPr>
            </w:pPr>
            <w:r>
              <w:rPr>
                <w:sz w:val="24"/>
              </w:rPr>
              <w:t>24</w:t>
            </w:r>
          </w:p>
        </w:tc>
      </w:tr>
      <w:tr>
        <w:trPr>
          <w:trHeight w:val="1134" w:hRule="atLeast"/>
        </w:trPr>
        <w:tc>
          <w:tcPr>
            <w:tcW w:w="72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56" w:right="16"/>
              <w:jc w:val="center"/>
              <w:rPr>
                <w:sz w:val="24"/>
              </w:rPr>
            </w:pPr>
            <w:r>
              <w:rPr>
                <w:sz w:val="24"/>
              </w:rPr>
              <w:t>21</w:t>
            </w:r>
          </w:p>
        </w:tc>
        <w:tc>
          <w:tcPr>
            <w:tcW w:w="2360" w:type="dxa"/>
            <w:tcBorders>
              <w:top w:val="single" w:sz="8" w:space="0" w:color="000000"/>
              <w:left w:val="single" w:sz="8" w:space="0" w:color="000000"/>
              <w:bottom w:val="single" w:sz="8" w:space="0" w:color="000000"/>
              <w:right w:val="single" w:sz="8" w:space="0" w:color="000000"/>
            </w:tcBorders>
          </w:tcPr>
          <w:p>
            <w:pPr>
              <w:pStyle w:val="TableParagraph"/>
              <w:spacing w:line="220" w:lineRule="auto" w:before="87"/>
              <w:ind w:left="80" w:right="38" w:firstLine="84"/>
              <w:jc w:val="both"/>
              <w:rPr>
                <w:sz w:val="24"/>
              </w:rPr>
            </w:pPr>
            <w:r>
              <w:rPr>
                <w:sz w:val="24"/>
              </w:rPr>
              <w:t>Serviço de confecção de Bandeira oficial de PERNAMBUCO (para</w:t>
            </w:r>
          </w:p>
          <w:p>
            <w:pPr>
              <w:pStyle w:val="TableParagraph"/>
              <w:spacing w:line="257" w:lineRule="exact"/>
              <w:ind w:left="434"/>
              <w:rPr>
                <w:sz w:val="24"/>
              </w:rPr>
            </w:pPr>
            <w:r>
              <w:rPr>
                <w:sz w:val="24"/>
              </w:rPr>
              <w:t>mastro externo)</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X</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3</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right="189"/>
              <w:jc w:val="right"/>
              <w:rPr>
                <w:sz w:val="24"/>
              </w:rPr>
            </w:pPr>
            <w:r>
              <w:rPr>
                <w:sz w:val="24"/>
              </w:rPr>
              <w:t>12</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4</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X</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1</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40"/>
              <w:jc w:val="center"/>
              <w:rPr>
                <w:sz w:val="24"/>
              </w:rPr>
            </w:pPr>
            <w:r>
              <w:rPr>
                <w:sz w:val="24"/>
              </w:rPr>
              <w:t>4</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right="221"/>
              <w:jc w:val="right"/>
              <w:rPr>
                <w:sz w:val="24"/>
              </w:rPr>
            </w:pPr>
            <w:r>
              <w:rPr>
                <w:sz w:val="24"/>
              </w:rPr>
              <w:t>X</w:t>
            </w:r>
          </w:p>
        </w:tc>
        <w:tc>
          <w:tcPr>
            <w:tcW w:w="840" w:type="dxa"/>
            <w:tcBorders>
              <w:top w:val="single" w:sz="8" w:space="0" w:color="000000"/>
              <w:left w:val="single" w:sz="8" w:space="0" w:color="000000"/>
              <w:bottom w:val="single" w:sz="8" w:space="0" w:color="000000"/>
              <w:right w:val="single" w:sz="8" w:space="0" w:color="000000"/>
            </w:tcBorders>
          </w:tcPr>
          <w:p>
            <w:pPr>
              <w:pStyle w:val="TableParagraph"/>
              <w:rPr>
                <w:b/>
                <w:sz w:val="26"/>
              </w:rPr>
            </w:pPr>
          </w:p>
          <w:p>
            <w:pPr>
              <w:pStyle w:val="TableParagraph"/>
              <w:spacing w:before="151"/>
              <w:ind w:left="136" w:right="96"/>
              <w:jc w:val="center"/>
              <w:rPr>
                <w:sz w:val="24"/>
              </w:rPr>
            </w:pPr>
            <w:r>
              <w:rPr>
                <w:sz w:val="24"/>
              </w:rPr>
              <w:t>24</w:t>
            </w:r>
          </w:p>
        </w:tc>
      </w:tr>
    </w:tbl>
    <w:p>
      <w:pPr>
        <w:spacing w:after="0"/>
        <w:jc w:val="center"/>
        <w:rPr>
          <w:sz w:val="24"/>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134" w:hRule="atLeast"/>
        </w:trPr>
        <w:tc>
          <w:tcPr>
            <w:tcW w:w="720" w:type="dxa"/>
          </w:tcPr>
          <w:p>
            <w:pPr>
              <w:pStyle w:val="TableParagraph"/>
              <w:rPr>
                <w:b/>
                <w:sz w:val="26"/>
              </w:rPr>
            </w:pPr>
          </w:p>
          <w:p>
            <w:pPr>
              <w:pStyle w:val="TableParagraph"/>
              <w:spacing w:before="151"/>
              <w:ind w:left="56" w:right="16"/>
              <w:jc w:val="center"/>
              <w:rPr>
                <w:sz w:val="24"/>
              </w:rPr>
            </w:pPr>
            <w:r>
              <w:rPr>
                <w:sz w:val="24"/>
              </w:rPr>
              <w:t>22</w:t>
            </w:r>
          </w:p>
        </w:tc>
        <w:tc>
          <w:tcPr>
            <w:tcW w:w="2360" w:type="dxa"/>
          </w:tcPr>
          <w:p>
            <w:pPr>
              <w:pStyle w:val="TableParagraph"/>
              <w:spacing w:line="220" w:lineRule="auto" w:before="87"/>
              <w:ind w:left="89" w:right="48"/>
              <w:jc w:val="center"/>
              <w:rPr>
                <w:sz w:val="24"/>
              </w:rPr>
            </w:pPr>
            <w:r>
              <w:rPr>
                <w:sz w:val="24"/>
              </w:rPr>
              <w:t>Serviço de confecção de Bandeira oficial MUNICIPAL (para</w:t>
            </w:r>
          </w:p>
          <w:p>
            <w:pPr>
              <w:pStyle w:val="TableParagraph"/>
              <w:spacing w:line="257" w:lineRule="exact"/>
              <w:ind w:left="88" w:right="51"/>
              <w:jc w:val="center"/>
              <w:rPr>
                <w:sz w:val="24"/>
              </w:rPr>
            </w:pPr>
            <w:r>
              <w:rPr>
                <w:sz w:val="24"/>
              </w:rPr>
              <w:t>mastro externo)</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3</w:t>
            </w:r>
          </w:p>
        </w:tc>
        <w:tc>
          <w:tcPr>
            <w:tcW w:w="680" w:type="dxa"/>
          </w:tcPr>
          <w:p>
            <w:pPr>
              <w:pStyle w:val="TableParagraph"/>
              <w:rPr>
                <w:b/>
                <w:sz w:val="26"/>
              </w:rPr>
            </w:pPr>
          </w:p>
          <w:p>
            <w:pPr>
              <w:pStyle w:val="TableParagraph"/>
              <w:spacing w:before="151"/>
              <w:ind w:left="230"/>
              <w:rPr>
                <w:sz w:val="24"/>
              </w:rPr>
            </w:pPr>
            <w:r>
              <w:rPr>
                <w:sz w:val="24"/>
              </w:rPr>
              <w:t>12</w:t>
            </w:r>
          </w:p>
        </w:tc>
        <w:tc>
          <w:tcPr>
            <w:tcW w:w="680" w:type="dxa"/>
          </w:tcPr>
          <w:p>
            <w:pPr>
              <w:pStyle w:val="TableParagraph"/>
              <w:rPr>
                <w:b/>
                <w:sz w:val="26"/>
              </w:rPr>
            </w:pPr>
          </w:p>
          <w:p>
            <w:pPr>
              <w:pStyle w:val="TableParagraph"/>
              <w:spacing w:before="151"/>
              <w:ind w:left="40"/>
              <w:jc w:val="center"/>
              <w:rPr>
                <w:sz w:val="24"/>
              </w:rPr>
            </w:pPr>
            <w:r>
              <w:rPr>
                <w:sz w:val="24"/>
              </w:rPr>
              <w:t>4</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290"/>
              <w:rPr>
                <w:sz w:val="24"/>
              </w:rPr>
            </w:pPr>
            <w:r>
              <w:rPr>
                <w:sz w:val="24"/>
              </w:rPr>
              <w:t>4</w:t>
            </w:r>
          </w:p>
        </w:tc>
        <w:tc>
          <w:tcPr>
            <w:tcW w:w="680" w:type="dxa"/>
          </w:tcPr>
          <w:p>
            <w:pPr>
              <w:pStyle w:val="TableParagraph"/>
              <w:rPr>
                <w:b/>
                <w:sz w:val="26"/>
              </w:rPr>
            </w:pPr>
          </w:p>
          <w:p>
            <w:pPr>
              <w:pStyle w:val="TableParagraph"/>
              <w:spacing w:before="151"/>
              <w:ind w:right="221"/>
              <w:jc w:val="right"/>
              <w:rPr>
                <w:sz w:val="24"/>
              </w:rPr>
            </w:pPr>
            <w:r>
              <w:rPr>
                <w:sz w:val="24"/>
              </w:rPr>
              <w:t>X</w:t>
            </w:r>
          </w:p>
        </w:tc>
        <w:tc>
          <w:tcPr>
            <w:tcW w:w="840" w:type="dxa"/>
          </w:tcPr>
          <w:p>
            <w:pPr>
              <w:pStyle w:val="TableParagraph"/>
              <w:rPr>
                <w:b/>
                <w:sz w:val="26"/>
              </w:rPr>
            </w:pPr>
          </w:p>
          <w:p>
            <w:pPr>
              <w:pStyle w:val="TableParagraph"/>
              <w:spacing w:before="151"/>
              <w:ind w:left="136" w:right="96"/>
              <w:jc w:val="center"/>
              <w:rPr>
                <w:sz w:val="24"/>
              </w:rPr>
            </w:pPr>
            <w:r>
              <w:rPr>
                <w:sz w:val="24"/>
              </w:rPr>
              <w:t>23</w:t>
            </w:r>
          </w:p>
        </w:tc>
      </w:tr>
      <w:tr>
        <w:trPr>
          <w:trHeight w:val="1895" w:hRule="atLeast"/>
        </w:trPr>
        <w:tc>
          <w:tcPr>
            <w:tcW w:w="720" w:type="dxa"/>
          </w:tcPr>
          <w:p>
            <w:pPr>
              <w:pStyle w:val="TableParagraph"/>
              <w:rPr>
                <w:b/>
                <w:sz w:val="26"/>
              </w:rPr>
            </w:pPr>
          </w:p>
          <w:p>
            <w:pPr>
              <w:pStyle w:val="TableParagraph"/>
              <w:rPr>
                <w:b/>
                <w:sz w:val="26"/>
              </w:rPr>
            </w:pPr>
          </w:p>
          <w:p>
            <w:pPr>
              <w:pStyle w:val="TableParagraph"/>
              <w:spacing w:before="232"/>
              <w:ind w:left="56" w:right="16"/>
              <w:jc w:val="center"/>
              <w:rPr>
                <w:sz w:val="24"/>
              </w:rPr>
            </w:pPr>
            <w:r>
              <w:rPr>
                <w:sz w:val="24"/>
              </w:rPr>
              <w:t>23</w:t>
            </w:r>
          </w:p>
        </w:tc>
        <w:tc>
          <w:tcPr>
            <w:tcW w:w="2360" w:type="dxa"/>
          </w:tcPr>
          <w:p>
            <w:pPr>
              <w:pStyle w:val="TableParagraph"/>
              <w:spacing w:line="220" w:lineRule="auto" w:before="87"/>
              <w:ind w:left="128" w:right="87" w:firstLine="1"/>
              <w:jc w:val="center"/>
              <w:rPr>
                <w:sz w:val="24"/>
              </w:rPr>
            </w:pPr>
            <w:r>
              <w:rPr>
                <w:sz w:val="24"/>
              </w:rPr>
              <w:t>Serviço de confecção de Bandeira oficial </w:t>
            </w:r>
            <w:r>
              <w:rPr>
                <w:spacing w:val="-7"/>
                <w:sz w:val="24"/>
              </w:rPr>
              <w:t>do </w:t>
            </w:r>
            <w:r>
              <w:rPr>
                <w:sz w:val="24"/>
              </w:rPr>
              <w:t>INSTITUTO FEDERAL DO </w:t>
            </w:r>
            <w:r>
              <w:rPr>
                <w:spacing w:val="-4"/>
                <w:sz w:val="24"/>
              </w:rPr>
              <w:t>SERTÃO </w:t>
            </w:r>
            <w:r>
              <w:rPr>
                <w:sz w:val="24"/>
              </w:rPr>
              <w:t>PERNAMBUCANO</w:t>
            </w:r>
          </w:p>
          <w:p>
            <w:pPr>
              <w:pStyle w:val="TableParagraph"/>
              <w:spacing w:line="257" w:lineRule="exact"/>
              <w:ind w:left="88" w:right="51"/>
              <w:jc w:val="center"/>
              <w:rPr>
                <w:sz w:val="24"/>
              </w:rPr>
            </w:pPr>
            <w:r>
              <w:rPr>
                <w:sz w:val="24"/>
              </w:rPr>
              <w:t>(para mastro</w:t>
            </w:r>
            <w:r>
              <w:rPr>
                <w:spacing w:val="-14"/>
                <w:sz w:val="24"/>
              </w:rPr>
              <w:t> </w:t>
            </w:r>
            <w:r>
              <w:rPr>
                <w:sz w:val="24"/>
              </w:rPr>
              <w:t>externo)</w:t>
            </w:r>
          </w:p>
        </w:tc>
        <w:tc>
          <w:tcPr>
            <w:tcW w:w="680" w:type="dxa"/>
          </w:tcPr>
          <w:p>
            <w:pPr>
              <w:pStyle w:val="TableParagraph"/>
              <w:rPr>
                <w:b/>
                <w:sz w:val="26"/>
              </w:rPr>
            </w:pPr>
          </w:p>
          <w:p>
            <w:pPr>
              <w:pStyle w:val="TableParagraph"/>
              <w:rPr>
                <w:b/>
                <w:sz w:val="26"/>
              </w:rPr>
            </w:pPr>
          </w:p>
          <w:p>
            <w:pPr>
              <w:pStyle w:val="TableParagraph"/>
              <w:spacing w:before="232"/>
              <w:ind w:left="40"/>
              <w:jc w:val="center"/>
              <w:rPr>
                <w:sz w:val="24"/>
              </w:rPr>
            </w:pPr>
            <w:r>
              <w:rPr>
                <w:sz w:val="24"/>
              </w:rPr>
              <w:t>X</w:t>
            </w:r>
          </w:p>
        </w:tc>
        <w:tc>
          <w:tcPr>
            <w:tcW w:w="680" w:type="dxa"/>
          </w:tcPr>
          <w:p>
            <w:pPr>
              <w:pStyle w:val="TableParagraph"/>
              <w:rPr>
                <w:b/>
                <w:sz w:val="26"/>
              </w:rPr>
            </w:pPr>
          </w:p>
          <w:p>
            <w:pPr>
              <w:pStyle w:val="TableParagraph"/>
              <w:rPr>
                <w:b/>
                <w:sz w:val="26"/>
              </w:rPr>
            </w:pPr>
          </w:p>
          <w:p>
            <w:pPr>
              <w:pStyle w:val="TableParagraph"/>
              <w:spacing w:before="232"/>
              <w:ind w:left="40"/>
              <w:jc w:val="center"/>
              <w:rPr>
                <w:sz w:val="24"/>
              </w:rPr>
            </w:pPr>
            <w:r>
              <w:rPr>
                <w:sz w:val="24"/>
              </w:rPr>
              <w:t>3</w:t>
            </w:r>
          </w:p>
        </w:tc>
        <w:tc>
          <w:tcPr>
            <w:tcW w:w="680" w:type="dxa"/>
          </w:tcPr>
          <w:p>
            <w:pPr>
              <w:pStyle w:val="TableParagraph"/>
              <w:rPr>
                <w:b/>
                <w:sz w:val="26"/>
              </w:rPr>
            </w:pPr>
          </w:p>
          <w:p>
            <w:pPr>
              <w:pStyle w:val="TableParagraph"/>
              <w:rPr>
                <w:b/>
                <w:sz w:val="26"/>
              </w:rPr>
            </w:pPr>
          </w:p>
          <w:p>
            <w:pPr>
              <w:pStyle w:val="TableParagraph"/>
              <w:spacing w:before="232"/>
              <w:ind w:left="230"/>
              <w:rPr>
                <w:sz w:val="24"/>
              </w:rPr>
            </w:pPr>
            <w:r>
              <w:rPr>
                <w:sz w:val="24"/>
              </w:rPr>
              <w:t>12</w:t>
            </w:r>
          </w:p>
        </w:tc>
        <w:tc>
          <w:tcPr>
            <w:tcW w:w="680" w:type="dxa"/>
          </w:tcPr>
          <w:p>
            <w:pPr>
              <w:pStyle w:val="TableParagraph"/>
              <w:rPr>
                <w:b/>
                <w:sz w:val="26"/>
              </w:rPr>
            </w:pPr>
          </w:p>
          <w:p>
            <w:pPr>
              <w:pStyle w:val="TableParagraph"/>
              <w:rPr>
                <w:b/>
                <w:sz w:val="26"/>
              </w:rPr>
            </w:pPr>
          </w:p>
          <w:p>
            <w:pPr>
              <w:pStyle w:val="TableParagraph"/>
              <w:spacing w:before="232"/>
              <w:ind w:left="40"/>
              <w:jc w:val="center"/>
              <w:rPr>
                <w:sz w:val="24"/>
              </w:rPr>
            </w:pPr>
            <w:r>
              <w:rPr>
                <w:sz w:val="24"/>
              </w:rPr>
              <w:t>4</w:t>
            </w:r>
          </w:p>
        </w:tc>
        <w:tc>
          <w:tcPr>
            <w:tcW w:w="680" w:type="dxa"/>
          </w:tcPr>
          <w:p>
            <w:pPr>
              <w:pStyle w:val="TableParagraph"/>
              <w:rPr>
                <w:b/>
                <w:sz w:val="26"/>
              </w:rPr>
            </w:pPr>
          </w:p>
          <w:p>
            <w:pPr>
              <w:pStyle w:val="TableParagraph"/>
              <w:rPr>
                <w:b/>
                <w:sz w:val="26"/>
              </w:rPr>
            </w:pPr>
          </w:p>
          <w:p>
            <w:pPr>
              <w:pStyle w:val="TableParagraph"/>
              <w:spacing w:before="232"/>
              <w:ind w:left="40"/>
              <w:jc w:val="center"/>
              <w:rPr>
                <w:sz w:val="24"/>
              </w:rPr>
            </w:pPr>
            <w:r>
              <w:rPr>
                <w:sz w:val="24"/>
              </w:rPr>
              <w:t>X</w:t>
            </w:r>
          </w:p>
        </w:tc>
        <w:tc>
          <w:tcPr>
            <w:tcW w:w="680" w:type="dxa"/>
          </w:tcPr>
          <w:p>
            <w:pPr>
              <w:pStyle w:val="TableParagraph"/>
              <w:rPr>
                <w:b/>
                <w:sz w:val="26"/>
              </w:rPr>
            </w:pPr>
          </w:p>
          <w:p>
            <w:pPr>
              <w:pStyle w:val="TableParagraph"/>
              <w:rPr>
                <w:b/>
                <w:sz w:val="26"/>
              </w:rPr>
            </w:pPr>
          </w:p>
          <w:p>
            <w:pPr>
              <w:pStyle w:val="TableParagraph"/>
              <w:spacing w:before="232"/>
              <w:ind w:left="40"/>
              <w:jc w:val="center"/>
              <w:rPr>
                <w:sz w:val="24"/>
              </w:rPr>
            </w:pPr>
            <w:r>
              <w:rPr>
                <w:sz w:val="24"/>
              </w:rPr>
              <w:t>1</w:t>
            </w:r>
          </w:p>
        </w:tc>
        <w:tc>
          <w:tcPr>
            <w:tcW w:w="680" w:type="dxa"/>
          </w:tcPr>
          <w:p>
            <w:pPr>
              <w:pStyle w:val="TableParagraph"/>
              <w:rPr>
                <w:b/>
                <w:sz w:val="26"/>
              </w:rPr>
            </w:pPr>
          </w:p>
          <w:p>
            <w:pPr>
              <w:pStyle w:val="TableParagraph"/>
              <w:rPr>
                <w:b/>
                <w:sz w:val="26"/>
              </w:rPr>
            </w:pPr>
          </w:p>
          <w:p>
            <w:pPr>
              <w:pStyle w:val="TableParagraph"/>
              <w:spacing w:before="232"/>
              <w:ind w:left="290"/>
              <w:rPr>
                <w:sz w:val="24"/>
              </w:rPr>
            </w:pPr>
            <w:r>
              <w:rPr>
                <w:sz w:val="24"/>
              </w:rPr>
              <w:t>4</w:t>
            </w:r>
          </w:p>
        </w:tc>
        <w:tc>
          <w:tcPr>
            <w:tcW w:w="680" w:type="dxa"/>
          </w:tcPr>
          <w:p>
            <w:pPr>
              <w:pStyle w:val="TableParagraph"/>
              <w:rPr>
                <w:b/>
                <w:sz w:val="26"/>
              </w:rPr>
            </w:pPr>
          </w:p>
          <w:p>
            <w:pPr>
              <w:pStyle w:val="TableParagraph"/>
              <w:rPr>
                <w:b/>
                <w:sz w:val="26"/>
              </w:rPr>
            </w:pPr>
          </w:p>
          <w:p>
            <w:pPr>
              <w:pStyle w:val="TableParagraph"/>
              <w:spacing w:before="232"/>
              <w:ind w:right="221"/>
              <w:jc w:val="right"/>
              <w:rPr>
                <w:sz w:val="24"/>
              </w:rPr>
            </w:pPr>
            <w:r>
              <w:rPr>
                <w:sz w:val="24"/>
              </w:rPr>
              <w:t>X</w:t>
            </w:r>
          </w:p>
        </w:tc>
        <w:tc>
          <w:tcPr>
            <w:tcW w:w="840" w:type="dxa"/>
          </w:tcPr>
          <w:p>
            <w:pPr>
              <w:pStyle w:val="TableParagraph"/>
              <w:rPr>
                <w:b/>
                <w:sz w:val="26"/>
              </w:rPr>
            </w:pPr>
          </w:p>
          <w:p>
            <w:pPr>
              <w:pStyle w:val="TableParagraph"/>
              <w:rPr>
                <w:b/>
                <w:sz w:val="26"/>
              </w:rPr>
            </w:pPr>
          </w:p>
          <w:p>
            <w:pPr>
              <w:pStyle w:val="TableParagraph"/>
              <w:spacing w:before="232"/>
              <w:ind w:left="136" w:right="96"/>
              <w:jc w:val="center"/>
              <w:rPr>
                <w:sz w:val="24"/>
              </w:rPr>
            </w:pPr>
            <w:r>
              <w:rPr>
                <w:sz w:val="24"/>
              </w:rPr>
              <w:t>24</w:t>
            </w:r>
          </w:p>
        </w:tc>
      </w:tr>
      <w:tr>
        <w:trPr>
          <w:trHeight w:val="1134" w:hRule="atLeast"/>
        </w:trPr>
        <w:tc>
          <w:tcPr>
            <w:tcW w:w="720" w:type="dxa"/>
          </w:tcPr>
          <w:p>
            <w:pPr>
              <w:pStyle w:val="TableParagraph"/>
              <w:rPr>
                <w:b/>
                <w:sz w:val="26"/>
              </w:rPr>
            </w:pPr>
          </w:p>
          <w:p>
            <w:pPr>
              <w:pStyle w:val="TableParagraph"/>
              <w:spacing w:before="151"/>
              <w:ind w:left="56" w:right="16"/>
              <w:jc w:val="center"/>
              <w:rPr>
                <w:sz w:val="24"/>
              </w:rPr>
            </w:pPr>
            <w:r>
              <w:rPr>
                <w:sz w:val="24"/>
              </w:rPr>
              <w:t>24</w:t>
            </w:r>
          </w:p>
        </w:tc>
        <w:tc>
          <w:tcPr>
            <w:tcW w:w="2360" w:type="dxa"/>
          </w:tcPr>
          <w:p>
            <w:pPr>
              <w:pStyle w:val="TableParagraph"/>
              <w:spacing w:line="220" w:lineRule="auto" w:before="87"/>
              <w:ind w:left="128" w:right="87" w:firstLine="1"/>
              <w:jc w:val="center"/>
              <w:rPr>
                <w:sz w:val="24"/>
              </w:rPr>
            </w:pPr>
            <w:r>
              <w:rPr>
                <w:sz w:val="24"/>
              </w:rPr>
              <w:t>Serviço de confecção de Bandeira oficial </w:t>
            </w:r>
            <w:r>
              <w:rPr>
                <w:spacing w:val="-7"/>
                <w:sz w:val="24"/>
              </w:rPr>
              <w:t>do </w:t>
            </w:r>
            <w:r>
              <w:rPr>
                <w:sz w:val="24"/>
              </w:rPr>
              <w:t>BRASIL (para mastro INTERNO)</w:t>
            </w:r>
          </w:p>
        </w:tc>
        <w:tc>
          <w:tcPr>
            <w:tcW w:w="680" w:type="dxa"/>
          </w:tcPr>
          <w:p>
            <w:pPr>
              <w:pStyle w:val="TableParagraph"/>
              <w:rPr>
                <w:b/>
                <w:sz w:val="26"/>
              </w:rPr>
            </w:pPr>
          </w:p>
          <w:p>
            <w:pPr>
              <w:pStyle w:val="TableParagraph"/>
              <w:spacing w:before="151"/>
              <w:ind w:left="40"/>
              <w:jc w:val="center"/>
              <w:rPr>
                <w:sz w:val="24"/>
              </w:rPr>
            </w:pPr>
            <w:r>
              <w:rPr>
                <w:sz w:val="24"/>
              </w:rPr>
              <w:t>3</w:t>
            </w:r>
          </w:p>
        </w:tc>
        <w:tc>
          <w:tcPr>
            <w:tcW w:w="680" w:type="dxa"/>
          </w:tcPr>
          <w:p>
            <w:pPr>
              <w:pStyle w:val="TableParagraph"/>
              <w:rPr>
                <w:b/>
                <w:sz w:val="26"/>
              </w:rPr>
            </w:pPr>
          </w:p>
          <w:p>
            <w:pPr>
              <w:pStyle w:val="TableParagraph"/>
              <w:spacing w:before="151"/>
              <w:ind w:left="40"/>
              <w:jc w:val="center"/>
              <w:rPr>
                <w:sz w:val="24"/>
              </w:rPr>
            </w:pPr>
            <w:r>
              <w:rPr>
                <w:sz w:val="24"/>
              </w:rPr>
              <w:t>1</w:t>
            </w:r>
          </w:p>
        </w:tc>
        <w:tc>
          <w:tcPr>
            <w:tcW w:w="680" w:type="dxa"/>
          </w:tcPr>
          <w:p>
            <w:pPr>
              <w:pStyle w:val="TableParagraph"/>
              <w:rPr>
                <w:b/>
                <w:sz w:val="26"/>
              </w:rPr>
            </w:pPr>
          </w:p>
          <w:p>
            <w:pPr>
              <w:pStyle w:val="TableParagraph"/>
              <w:spacing w:before="151"/>
              <w:ind w:left="290"/>
              <w:rPr>
                <w:sz w:val="24"/>
              </w:rPr>
            </w:pPr>
            <w:r>
              <w:rPr>
                <w:sz w:val="24"/>
              </w:rPr>
              <w:t>6</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40"/>
              <w:jc w:val="center"/>
              <w:rPr>
                <w:sz w:val="24"/>
              </w:rPr>
            </w:pPr>
            <w:r>
              <w:rPr>
                <w:sz w:val="24"/>
              </w:rPr>
              <w:t>1</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290"/>
              <w:rPr>
                <w:sz w:val="24"/>
              </w:rPr>
            </w:pPr>
            <w:r>
              <w:rPr>
                <w:sz w:val="24"/>
              </w:rPr>
              <w:t>3</w:t>
            </w:r>
          </w:p>
        </w:tc>
        <w:tc>
          <w:tcPr>
            <w:tcW w:w="680" w:type="dxa"/>
          </w:tcPr>
          <w:p>
            <w:pPr>
              <w:pStyle w:val="TableParagraph"/>
              <w:rPr>
                <w:b/>
                <w:sz w:val="26"/>
              </w:rPr>
            </w:pPr>
          </w:p>
          <w:p>
            <w:pPr>
              <w:pStyle w:val="TableParagraph"/>
              <w:spacing w:before="151"/>
              <w:ind w:right="221"/>
              <w:jc w:val="right"/>
              <w:rPr>
                <w:sz w:val="24"/>
              </w:rPr>
            </w:pPr>
            <w:r>
              <w:rPr>
                <w:sz w:val="24"/>
              </w:rPr>
              <w:t>X</w:t>
            </w:r>
          </w:p>
        </w:tc>
        <w:tc>
          <w:tcPr>
            <w:tcW w:w="840" w:type="dxa"/>
          </w:tcPr>
          <w:p>
            <w:pPr>
              <w:pStyle w:val="TableParagraph"/>
              <w:rPr>
                <w:b/>
                <w:sz w:val="26"/>
              </w:rPr>
            </w:pPr>
          </w:p>
          <w:p>
            <w:pPr>
              <w:pStyle w:val="TableParagraph"/>
              <w:spacing w:before="151"/>
              <w:ind w:left="136" w:right="96"/>
              <w:jc w:val="center"/>
              <w:rPr>
                <w:sz w:val="24"/>
              </w:rPr>
            </w:pPr>
            <w:r>
              <w:rPr>
                <w:sz w:val="24"/>
              </w:rPr>
              <w:t>18</w:t>
            </w:r>
          </w:p>
        </w:tc>
      </w:tr>
      <w:tr>
        <w:trPr>
          <w:trHeight w:val="1134" w:hRule="atLeast"/>
        </w:trPr>
        <w:tc>
          <w:tcPr>
            <w:tcW w:w="720" w:type="dxa"/>
          </w:tcPr>
          <w:p>
            <w:pPr>
              <w:pStyle w:val="TableParagraph"/>
              <w:rPr>
                <w:b/>
                <w:sz w:val="26"/>
              </w:rPr>
            </w:pPr>
          </w:p>
          <w:p>
            <w:pPr>
              <w:pStyle w:val="TableParagraph"/>
              <w:spacing w:before="151"/>
              <w:ind w:left="56" w:right="16"/>
              <w:jc w:val="center"/>
              <w:rPr>
                <w:sz w:val="24"/>
              </w:rPr>
            </w:pPr>
            <w:r>
              <w:rPr>
                <w:sz w:val="24"/>
              </w:rPr>
              <w:t>25</w:t>
            </w:r>
          </w:p>
        </w:tc>
        <w:tc>
          <w:tcPr>
            <w:tcW w:w="2360" w:type="dxa"/>
          </w:tcPr>
          <w:p>
            <w:pPr>
              <w:pStyle w:val="TableParagraph"/>
              <w:spacing w:line="220" w:lineRule="auto" w:before="87"/>
              <w:ind w:left="80" w:right="38" w:firstLine="84"/>
              <w:jc w:val="both"/>
              <w:rPr>
                <w:sz w:val="24"/>
              </w:rPr>
            </w:pPr>
            <w:r>
              <w:rPr>
                <w:sz w:val="24"/>
              </w:rPr>
              <w:t>Serviço de confecção de Bandeira oficial de PERNAMBUCO (para</w:t>
            </w:r>
          </w:p>
          <w:p>
            <w:pPr>
              <w:pStyle w:val="TableParagraph"/>
              <w:spacing w:line="257" w:lineRule="exact"/>
              <w:ind w:left="267"/>
              <w:jc w:val="both"/>
              <w:rPr>
                <w:sz w:val="24"/>
              </w:rPr>
            </w:pPr>
            <w:r>
              <w:rPr>
                <w:sz w:val="24"/>
              </w:rPr>
              <w:t>mastro INTERNO)</w:t>
            </w:r>
          </w:p>
        </w:tc>
        <w:tc>
          <w:tcPr>
            <w:tcW w:w="680" w:type="dxa"/>
          </w:tcPr>
          <w:p>
            <w:pPr>
              <w:pStyle w:val="TableParagraph"/>
              <w:rPr>
                <w:b/>
                <w:sz w:val="26"/>
              </w:rPr>
            </w:pPr>
          </w:p>
          <w:p>
            <w:pPr>
              <w:pStyle w:val="TableParagraph"/>
              <w:spacing w:before="151"/>
              <w:ind w:left="40"/>
              <w:jc w:val="center"/>
              <w:rPr>
                <w:sz w:val="24"/>
              </w:rPr>
            </w:pPr>
            <w:r>
              <w:rPr>
                <w:sz w:val="24"/>
              </w:rPr>
              <w:t>3</w:t>
            </w:r>
          </w:p>
        </w:tc>
        <w:tc>
          <w:tcPr>
            <w:tcW w:w="680" w:type="dxa"/>
          </w:tcPr>
          <w:p>
            <w:pPr>
              <w:pStyle w:val="TableParagraph"/>
              <w:rPr>
                <w:b/>
                <w:sz w:val="26"/>
              </w:rPr>
            </w:pPr>
          </w:p>
          <w:p>
            <w:pPr>
              <w:pStyle w:val="TableParagraph"/>
              <w:spacing w:before="151"/>
              <w:ind w:left="40"/>
              <w:jc w:val="center"/>
              <w:rPr>
                <w:sz w:val="24"/>
              </w:rPr>
            </w:pPr>
            <w:r>
              <w:rPr>
                <w:sz w:val="24"/>
              </w:rPr>
              <w:t>1</w:t>
            </w:r>
          </w:p>
        </w:tc>
        <w:tc>
          <w:tcPr>
            <w:tcW w:w="680" w:type="dxa"/>
          </w:tcPr>
          <w:p>
            <w:pPr>
              <w:pStyle w:val="TableParagraph"/>
              <w:rPr>
                <w:b/>
                <w:sz w:val="26"/>
              </w:rPr>
            </w:pPr>
          </w:p>
          <w:p>
            <w:pPr>
              <w:pStyle w:val="TableParagraph"/>
              <w:spacing w:before="151"/>
              <w:ind w:left="290"/>
              <w:rPr>
                <w:sz w:val="24"/>
              </w:rPr>
            </w:pPr>
            <w:r>
              <w:rPr>
                <w:sz w:val="24"/>
              </w:rPr>
              <w:t>6</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40"/>
              <w:jc w:val="center"/>
              <w:rPr>
                <w:sz w:val="24"/>
              </w:rPr>
            </w:pPr>
            <w:r>
              <w:rPr>
                <w:sz w:val="24"/>
              </w:rPr>
              <w:t>1</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290"/>
              <w:rPr>
                <w:sz w:val="24"/>
              </w:rPr>
            </w:pPr>
            <w:r>
              <w:rPr>
                <w:sz w:val="24"/>
              </w:rPr>
              <w:t>3</w:t>
            </w:r>
          </w:p>
        </w:tc>
        <w:tc>
          <w:tcPr>
            <w:tcW w:w="680" w:type="dxa"/>
          </w:tcPr>
          <w:p>
            <w:pPr>
              <w:pStyle w:val="TableParagraph"/>
              <w:rPr>
                <w:b/>
                <w:sz w:val="26"/>
              </w:rPr>
            </w:pPr>
          </w:p>
          <w:p>
            <w:pPr>
              <w:pStyle w:val="TableParagraph"/>
              <w:spacing w:before="151"/>
              <w:ind w:right="221"/>
              <w:jc w:val="right"/>
              <w:rPr>
                <w:sz w:val="24"/>
              </w:rPr>
            </w:pPr>
            <w:r>
              <w:rPr>
                <w:sz w:val="24"/>
              </w:rPr>
              <w:t>X</w:t>
            </w:r>
          </w:p>
        </w:tc>
        <w:tc>
          <w:tcPr>
            <w:tcW w:w="840" w:type="dxa"/>
          </w:tcPr>
          <w:p>
            <w:pPr>
              <w:pStyle w:val="TableParagraph"/>
              <w:rPr>
                <w:b/>
                <w:sz w:val="26"/>
              </w:rPr>
            </w:pPr>
          </w:p>
          <w:p>
            <w:pPr>
              <w:pStyle w:val="TableParagraph"/>
              <w:spacing w:before="151"/>
              <w:ind w:left="136" w:right="96"/>
              <w:jc w:val="center"/>
              <w:rPr>
                <w:sz w:val="24"/>
              </w:rPr>
            </w:pPr>
            <w:r>
              <w:rPr>
                <w:sz w:val="24"/>
              </w:rPr>
              <w:t>18</w:t>
            </w:r>
          </w:p>
        </w:tc>
      </w:tr>
      <w:tr>
        <w:trPr>
          <w:trHeight w:val="1134" w:hRule="atLeast"/>
        </w:trPr>
        <w:tc>
          <w:tcPr>
            <w:tcW w:w="720" w:type="dxa"/>
          </w:tcPr>
          <w:p>
            <w:pPr>
              <w:pStyle w:val="TableParagraph"/>
              <w:rPr>
                <w:b/>
                <w:sz w:val="26"/>
              </w:rPr>
            </w:pPr>
          </w:p>
          <w:p>
            <w:pPr>
              <w:pStyle w:val="TableParagraph"/>
              <w:spacing w:before="151"/>
              <w:ind w:left="56" w:right="16"/>
              <w:jc w:val="center"/>
              <w:rPr>
                <w:sz w:val="24"/>
              </w:rPr>
            </w:pPr>
            <w:r>
              <w:rPr>
                <w:sz w:val="24"/>
              </w:rPr>
              <w:t>26</w:t>
            </w:r>
          </w:p>
        </w:tc>
        <w:tc>
          <w:tcPr>
            <w:tcW w:w="2360" w:type="dxa"/>
          </w:tcPr>
          <w:p>
            <w:pPr>
              <w:pStyle w:val="TableParagraph"/>
              <w:spacing w:line="220" w:lineRule="auto" w:before="87"/>
              <w:ind w:left="262" w:right="119" w:hanging="99"/>
              <w:rPr>
                <w:sz w:val="24"/>
              </w:rPr>
            </w:pPr>
            <w:r>
              <w:rPr>
                <w:sz w:val="24"/>
              </w:rPr>
              <w:t>Serviço de</w:t>
            </w:r>
            <w:r>
              <w:rPr>
                <w:spacing w:val="-15"/>
                <w:sz w:val="24"/>
              </w:rPr>
              <w:t> </w:t>
            </w:r>
            <w:r>
              <w:rPr>
                <w:sz w:val="24"/>
              </w:rPr>
              <w:t>confecção de Bandeira oficial </w:t>
            </w:r>
            <w:r>
              <w:rPr>
                <w:spacing w:val="-4"/>
                <w:sz w:val="24"/>
              </w:rPr>
              <w:t>MUNICIPAL</w:t>
            </w:r>
            <w:r>
              <w:rPr>
                <w:spacing w:val="-8"/>
                <w:sz w:val="24"/>
              </w:rPr>
              <w:t> </w:t>
            </w:r>
            <w:r>
              <w:rPr>
                <w:sz w:val="24"/>
              </w:rPr>
              <w:t>(para</w:t>
            </w:r>
          </w:p>
          <w:p>
            <w:pPr>
              <w:pStyle w:val="TableParagraph"/>
              <w:spacing w:line="257" w:lineRule="exact"/>
              <w:ind w:left="267"/>
              <w:rPr>
                <w:sz w:val="24"/>
              </w:rPr>
            </w:pPr>
            <w:r>
              <w:rPr>
                <w:sz w:val="24"/>
              </w:rPr>
              <w:t>mastro</w:t>
            </w:r>
            <w:r>
              <w:rPr>
                <w:spacing w:val="-6"/>
                <w:sz w:val="24"/>
              </w:rPr>
              <w:t> </w:t>
            </w:r>
            <w:r>
              <w:rPr>
                <w:sz w:val="24"/>
              </w:rPr>
              <w:t>INTERNO)</w:t>
            </w:r>
          </w:p>
        </w:tc>
        <w:tc>
          <w:tcPr>
            <w:tcW w:w="680" w:type="dxa"/>
          </w:tcPr>
          <w:p>
            <w:pPr>
              <w:pStyle w:val="TableParagraph"/>
              <w:rPr>
                <w:b/>
                <w:sz w:val="26"/>
              </w:rPr>
            </w:pPr>
          </w:p>
          <w:p>
            <w:pPr>
              <w:pStyle w:val="TableParagraph"/>
              <w:spacing w:before="151"/>
              <w:ind w:left="40"/>
              <w:jc w:val="center"/>
              <w:rPr>
                <w:sz w:val="24"/>
              </w:rPr>
            </w:pPr>
            <w:r>
              <w:rPr>
                <w:sz w:val="24"/>
              </w:rPr>
              <w:t>3</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290"/>
              <w:rPr>
                <w:sz w:val="24"/>
              </w:rPr>
            </w:pPr>
            <w:r>
              <w:rPr>
                <w:sz w:val="24"/>
              </w:rPr>
              <w:t>6</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40"/>
              <w:jc w:val="center"/>
              <w:rPr>
                <w:sz w:val="24"/>
              </w:rPr>
            </w:pPr>
            <w:r>
              <w:rPr>
                <w:sz w:val="24"/>
              </w:rPr>
              <w:t>1</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290"/>
              <w:rPr>
                <w:sz w:val="24"/>
              </w:rPr>
            </w:pPr>
            <w:r>
              <w:rPr>
                <w:sz w:val="24"/>
              </w:rPr>
              <w:t>3</w:t>
            </w:r>
          </w:p>
        </w:tc>
        <w:tc>
          <w:tcPr>
            <w:tcW w:w="680" w:type="dxa"/>
          </w:tcPr>
          <w:p>
            <w:pPr>
              <w:pStyle w:val="TableParagraph"/>
              <w:rPr>
                <w:b/>
                <w:sz w:val="26"/>
              </w:rPr>
            </w:pPr>
          </w:p>
          <w:p>
            <w:pPr>
              <w:pStyle w:val="TableParagraph"/>
              <w:spacing w:before="151"/>
              <w:ind w:right="221"/>
              <w:jc w:val="right"/>
              <w:rPr>
                <w:sz w:val="24"/>
              </w:rPr>
            </w:pPr>
            <w:r>
              <w:rPr>
                <w:sz w:val="24"/>
              </w:rPr>
              <w:t>X</w:t>
            </w:r>
          </w:p>
        </w:tc>
        <w:tc>
          <w:tcPr>
            <w:tcW w:w="840" w:type="dxa"/>
          </w:tcPr>
          <w:p>
            <w:pPr>
              <w:pStyle w:val="TableParagraph"/>
              <w:rPr>
                <w:b/>
                <w:sz w:val="26"/>
              </w:rPr>
            </w:pPr>
          </w:p>
          <w:p>
            <w:pPr>
              <w:pStyle w:val="TableParagraph"/>
              <w:spacing w:before="151"/>
              <w:ind w:left="136" w:right="96"/>
              <w:jc w:val="center"/>
              <w:rPr>
                <w:sz w:val="24"/>
              </w:rPr>
            </w:pPr>
            <w:r>
              <w:rPr>
                <w:sz w:val="24"/>
              </w:rPr>
              <w:t>19</w:t>
            </w:r>
          </w:p>
        </w:tc>
      </w:tr>
      <w:tr>
        <w:trPr>
          <w:trHeight w:val="2149" w:hRule="atLeast"/>
        </w:trPr>
        <w:tc>
          <w:tcPr>
            <w:tcW w:w="72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56" w:right="16"/>
              <w:jc w:val="center"/>
              <w:rPr>
                <w:sz w:val="24"/>
              </w:rPr>
            </w:pPr>
            <w:r>
              <w:rPr>
                <w:sz w:val="24"/>
              </w:rPr>
              <w:t>27</w:t>
            </w:r>
          </w:p>
        </w:tc>
        <w:tc>
          <w:tcPr>
            <w:tcW w:w="2360" w:type="dxa"/>
          </w:tcPr>
          <w:p>
            <w:pPr>
              <w:pStyle w:val="TableParagraph"/>
              <w:spacing w:line="220" w:lineRule="auto" w:before="87"/>
              <w:ind w:left="128" w:right="87" w:firstLine="1"/>
              <w:jc w:val="center"/>
              <w:rPr>
                <w:sz w:val="24"/>
              </w:rPr>
            </w:pPr>
            <w:r>
              <w:rPr>
                <w:sz w:val="24"/>
              </w:rPr>
              <w:t>Serviço de confecção de Bandeira oficial </w:t>
            </w:r>
            <w:r>
              <w:rPr>
                <w:spacing w:val="-7"/>
                <w:sz w:val="24"/>
              </w:rPr>
              <w:t>do </w:t>
            </w:r>
            <w:r>
              <w:rPr>
                <w:sz w:val="24"/>
              </w:rPr>
              <w:t>INSTITUTO FEDERAL DO </w:t>
            </w:r>
            <w:r>
              <w:rPr>
                <w:spacing w:val="-4"/>
                <w:sz w:val="24"/>
              </w:rPr>
              <w:t>SERTÃO </w:t>
            </w:r>
            <w:r>
              <w:rPr>
                <w:sz w:val="24"/>
              </w:rPr>
              <w:t>PERNAMBUCANO</w:t>
            </w:r>
          </w:p>
          <w:p>
            <w:pPr>
              <w:pStyle w:val="TableParagraph"/>
              <w:spacing w:line="220" w:lineRule="auto"/>
              <w:ind w:left="89" w:right="47"/>
              <w:jc w:val="center"/>
              <w:rPr>
                <w:sz w:val="24"/>
              </w:rPr>
            </w:pPr>
            <w:r>
              <w:rPr>
                <w:sz w:val="24"/>
              </w:rPr>
              <w:t>(para mastro INTERNO)</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40"/>
              <w:jc w:val="center"/>
              <w:rPr>
                <w:sz w:val="24"/>
              </w:rPr>
            </w:pPr>
            <w:r>
              <w:rPr>
                <w:sz w:val="24"/>
              </w:rPr>
              <w:t>3</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40"/>
              <w:jc w:val="center"/>
              <w:rPr>
                <w:sz w:val="24"/>
              </w:rPr>
            </w:pPr>
            <w:r>
              <w:rPr>
                <w:sz w:val="24"/>
              </w:rPr>
              <w:t>1</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290"/>
              <w:rPr>
                <w:sz w:val="24"/>
              </w:rPr>
            </w:pPr>
            <w:r>
              <w:rPr>
                <w:sz w:val="24"/>
              </w:rPr>
              <w:t>6</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40"/>
              <w:jc w:val="center"/>
              <w:rPr>
                <w:sz w:val="24"/>
              </w:rPr>
            </w:pPr>
            <w:r>
              <w:rPr>
                <w:sz w:val="24"/>
              </w:rPr>
              <w:t>2</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40"/>
              <w:jc w:val="center"/>
              <w:rPr>
                <w:sz w:val="24"/>
              </w:rPr>
            </w:pPr>
            <w:r>
              <w:rPr>
                <w:sz w:val="24"/>
              </w:rPr>
              <w:t>1</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40"/>
              <w:jc w:val="center"/>
              <w:rPr>
                <w:sz w:val="24"/>
              </w:rPr>
            </w:pPr>
            <w:r>
              <w:rPr>
                <w:sz w:val="24"/>
              </w:rPr>
              <w:t>2</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290"/>
              <w:rPr>
                <w:sz w:val="24"/>
              </w:rPr>
            </w:pPr>
            <w:r>
              <w:rPr>
                <w:sz w:val="24"/>
              </w:rPr>
              <w:t>3</w:t>
            </w:r>
          </w:p>
        </w:tc>
        <w:tc>
          <w:tcPr>
            <w:tcW w:w="680" w:type="dxa"/>
          </w:tcPr>
          <w:p>
            <w:pPr>
              <w:pStyle w:val="TableParagraph"/>
              <w:rPr>
                <w:b/>
                <w:sz w:val="26"/>
              </w:rPr>
            </w:pPr>
          </w:p>
          <w:p>
            <w:pPr>
              <w:pStyle w:val="TableParagraph"/>
              <w:rPr>
                <w:b/>
                <w:sz w:val="26"/>
              </w:rPr>
            </w:pPr>
          </w:p>
          <w:p>
            <w:pPr>
              <w:pStyle w:val="TableParagraph"/>
              <w:spacing w:before="3"/>
              <w:rPr>
                <w:b/>
                <w:sz w:val="31"/>
              </w:rPr>
            </w:pPr>
          </w:p>
          <w:p>
            <w:pPr>
              <w:pStyle w:val="TableParagraph"/>
              <w:ind w:right="221"/>
              <w:jc w:val="right"/>
              <w:rPr>
                <w:sz w:val="24"/>
              </w:rPr>
            </w:pPr>
            <w:r>
              <w:rPr>
                <w:sz w:val="24"/>
              </w:rPr>
              <w:t>X</w:t>
            </w:r>
          </w:p>
        </w:tc>
        <w:tc>
          <w:tcPr>
            <w:tcW w:w="840" w:type="dxa"/>
          </w:tcPr>
          <w:p>
            <w:pPr>
              <w:pStyle w:val="TableParagraph"/>
              <w:rPr>
                <w:b/>
                <w:sz w:val="26"/>
              </w:rPr>
            </w:pPr>
          </w:p>
          <w:p>
            <w:pPr>
              <w:pStyle w:val="TableParagraph"/>
              <w:rPr>
                <w:b/>
                <w:sz w:val="26"/>
              </w:rPr>
            </w:pPr>
          </w:p>
          <w:p>
            <w:pPr>
              <w:pStyle w:val="TableParagraph"/>
              <w:spacing w:before="3"/>
              <w:rPr>
                <w:b/>
                <w:sz w:val="31"/>
              </w:rPr>
            </w:pPr>
          </w:p>
          <w:p>
            <w:pPr>
              <w:pStyle w:val="TableParagraph"/>
              <w:ind w:left="136" w:right="96"/>
              <w:jc w:val="center"/>
              <w:rPr>
                <w:sz w:val="24"/>
              </w:rPr>
            </w:pPr>
            <w:r>
              <w:rPr>
                <w:sz w:val="24"/>
              </w:rPr>
              <w:t>18</w:t>
            </w:r>
          </w:p>
        </w:tc>
      </w:tr>
      <w:tr>
        <w:trPr>
          <w:trHeight w:val="627" w:hRule="atLeast"/>
        </w:trPr>
        <w:tc>
          <w:tcPr>
            <w:tcW w:w="720" w:type="dxa"/>
          </w:tcPr>
          <w:p>
            <w:pPr>
              <w:pStyle w:val="TableParagraph"/>
              <w:spacing w:before="196"/>
              <w:ind w:left="56" w:right="16"/>
              <w:jc w:val="center"/>
              <w:rPr>
                <w:sz w:val="24"/>
              </w:rPr>
            </w:pPr>
            <w:r>
              <w:rPr>
                <w:sz w:val="24"/>
              </w:rPr>
              <w:t>28</w:t>
            </w:r>
          </w:p>
        </w:tc>
        <w:tc>
          <w:tcPr>
            <w:tcW w:w="2360" w:type="dxa"/>
          </w:tcPr>
          <w:p>
            <w:pPr>
              <w:pStyle w:val="TableParagraph"/>
              <w:spacing w:line="220" w:lineRule="auto" w:before="87"/>
              <w:ind w:left="301" w:right="103" w:hanging="137"/>
              <w:rPr>
                <w:sz w:val="24"/>
              </w:rPr>
            </w:pPr>
            <w:r>
              <w:rPr>
                <w:sz w:val="24"/>
              </w:rPr>
              <w:t>Serviço de confecção de prisma de mesa</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90" w:right="50"/>
              <w:jc w:val="center"/>
              <w:rPr>
                <w:sz w:val="24"/>
              </w:rPr>
            </w:pPr>
            <w:r>
              <w:rPr>
                <w:sz w:val="24"/>
              </w:rPr>
              <w:t>38</w:t>
            </w:r>
          </w:p>
        </w:tc>
        <w:tc>
          <w:tcPr>
            <w:tcW w:w="680" w:type="dxa"/>
          </w:tcPr>
          <w:p>
            <w:pPr>
              <w:pStyle w:val="TableParagraph"/>
              <w:spacing w:before="196"/>
              <w:ind w:left="230"/>
              <w:rPr>
                <w:sz w:val="24"/>
              </w:rPr>
            </w:pPr>
            <w:r>
              <w:rPr>
                <w:sz w:val="24"/>
              </w:rPr>
              <w:t>15</w:t>
            </w:r>
          </w:p>
        </w:tc>
        <w:tc>
          <w:tcPr>
            <w:tcW w:w="680" w:type="dxa"/>
          </w:tcPr>
          <w:p>
            <w:pPr>
              <w:pStyle w:val="TableParagraph"/>
              <w:spacing w:before="196"/>
              <w:ind w:left="90" w:right="50"/>
              <w:jc w:val="center"/>
              <w:rPr>
                <w:sz w:val="24"/>
              </w:rPr>
            </w:pPr>
            <w:r>
              <w:rPr>
                <w:sz w:val="24"/>
              </w:rPr>
              <w:t>10</w:t>
            </w:r>
          </w:p>
        </w:tc>
        <w:tc>
          <w:tcPr>
            <w:tcW w:w="680" w:type="dxa"/>
          </w:tcPr>
          <w:p>
            <w:pPr>
              <w:pStyle w:val="TableParagraph"/>
              <w:spacing w:before="196"/>
              <w:ind w:left="90" w:right="50"/>
              <w:jc w:val="center"/>
              <w:rPr>
                <w:sz w:val="24"/>
              </w:rPr>
            </w:pPr>
            <w:r>
              <w:rPr>
                <w:sz w:val="24"/>
              </w:rPr>
              <w:t>20</w:t>
            </w:r>
          </w:p>
        </w:tc>
        <w:tc>
          <w:tcPr>
            <w:tcW w:w="680" w:type="dxa"/>
          </w:tcPr>
          <w:p>
            <w:pPr>
              <w:pStyle w:val="TableParagraph"/>
              <w:spacing w:before="196"/>
              <w:ind w:left="90" w:right="50"/>
              <w:jc w:val="center"/>
              <w:rPr>
                <w:sz w:val="24"/>
              </w:rPr>
            </w:pPr>
            <w:r>
              <w:rPr>
                <w:sz w:val="24"/>
              </w:rPr>
              <w:t>15</w:t>
            </w:r>
          </w:p>
        </w:tc>
        <w:tc>
          <w:tcPr>
            <w:tcW w:w="680" w:type="dxa"/>
          </w:tcPr>
          <w:p>
            <w:pPr>
              <w:pStyle w:val="TableParagraph"/>
              <w:spacing w:before="196"/>
              <w:ind w:left="230"/>
              <w:rPr>
                <w:sz w:val="24"/>
              </w:rPr>
            </w:pPr>
            <w:r>
              <w:rPr>
                <w:sz w:val="24"/>
              </w:rPr>
              <w:t>70</w:t>
            </w:r>
          </w:p>
        </w:tc>
        <w:tc>
          <w:tcPr>
            <w:tcW w:w="680" w:type="dxa"/>
          </w:tcPr>
          <w:p>
            <w:pPr>
              <w:pStyle w:val="TableParagraph"/>
              <w:spacing w:before="196"/>
              <w:ind w:right="221"/>
              <w:jc w:val="right"/>
              <w:rPr>
                <w:sz w:val="24"/>
              </w:rPr>
            </w:pPr>
            <w:r>
              <w:rPr>
                <w:sz w:val="24"/>
              </w:rPr>
              <w:t>X</w:t>
            </w:r>
          </w:p>
        </w:tc>
        <w:tc>
          <w:tcPr>
            <w:tcW w:w="840" w:type="dxa"/>
          </w:tcPr>
          <w:p>
            <w:pPr>
              <w:pStyle w:val="TableParagraph"/>
              <w:spacing w:before="196"/>
              <w:ind w:left="136" w:right="96"/>
              <w:jc w:val="center"/>
              <w:rPr>
                <w:sz w:val="24"/>
              </w:rPr>
            </w:pPr>
            <w:r>
              <w:rPr>
                <w:sz w:val="24"/>
              </w:rPr>
              <w:t>168</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29</w:t>
            </w:r>
          </w:p>
        </w:tc>
        <w:tc>
          <w:tcPr>
            <w:tcW w:w="2360" w:type="dxa"/>
          </w:tcPr>
          <w:p>
            <w:pPr>
              <w:pStyle w:val="TableParagraph"/>
              <w:spacing w:line="220" w:lineRule="auto" w:before="87"/>
              <w:ind w:left="151" w:right="107" w:hanging="3"/>
              <w:jc w:val="center"/>
              <w:rPr>
                <w:sz w:val="24"/>
              </w:rPr>
            </w:pPr>
            <w:r>
              <w:rPr>
                <w:sz w:val="24"/>
              </w:rPr>
              <w:t>Serviço de confecção de pano para placa de descerramento</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290"/>
              <w:rPr>
                <w:sz w:val="24"/>
              </w:rPr>
            </w:pPr>
            <w:r>
              <w:rPr>
                <w:sz w:val="24"/>
              </w:rPr>
              <w:t>1</w:t>
            </w:r>
          </w:p>
        </w:tc>
        <w:tc>
          <w:tcPr>
            <w:tcW w:w="680" w:type="dxa"/>
          </w:tcPr>
          <w:p>
            <w:pPr>
              <w:pStyle w:val="TableParagraph"/>
              <w:spacing w:before="1"/>
              <w:rPr>
                <w:b/>
                <w:sz w:val="28"/>
              </w:rPr>
            </w:pPr>
          </w:p>
          <w:p>
            <w:pPr>
              <w:pStyle w:val="TableParagraph"/>
              <w:ind w:left="90" w:right="50"/>
              <w:jc w:val="center"/>
              <w:rPr>
                <w:sz w:val="24"/>
              </w:rPr>
            </w:pPr>
            <w:r>
              <w:rPr>
                <w:sz w:val="24"/>
              </w:rPr>
              <w:t>13</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290"/>
              <w:rPr>
                <w:sz w:val="24"/>
              </w:rPr>
            </w:pPr>
            <w:r>
              <w:rPr>
                <w:sz w:val="24"/>
              </w:rPr>
              <w:t>1</w:t>
            </w:r>
          </w:p>
        </w:tc>
        <w:tc>
          <w:tcPr>
            <w:tcW w:w="680" w:type="dxa"/>
          </w:tcPr>
          <w:p>
            <w:pPr>
              <w:pStyle w:val="TableParagraph"/>
              <w:spacing w:before="1"/>
              <w:rPr>
                <w:b/>
                <w:sz w:val="28"/>
              </w:rPr>
            </w:pPr>
          </w:p>
          <w:p>
            <w:pPr>
              <w:pStyle w:val="TableParagraph"/>
              <w:ind w:right="221"/>
              <w:jc w:val="right"/>
              <w:rPr>
                <w:sz w:val="24"/>
              </w:rPr>
            </w:pPr>
            <w:r>
              <w:rPr>
                <w:sz w:val="24"/>
              </w:rPr>
              <w:t>X</w:t>
            </w:r>
          </w:p>
        </w:tc>
        <w:tc>
          <w:tcPr>
            <w:tcW w:w="840" w:type="dxa"/>
          </w:tcPr>
          <w:p>
            <w:pPr>
              <w:pStyle w:val="TableParagraph"/>
              <w:spacing w:before="1"/>
              <w:rPr>
                <w:b/>
                <w:sz w:val="28"/>
              </w:rPr>
            </w:pPr>
          </w:p>
          <w:p>
            <w:pPr>
              <w:pStyle w:val="TableParagraph"/>
              <w:ind w:left="136" w:right="96"/>
              <w:jc w:val="center"/>
              <w:rPr>
                <w:sz w:val="24"/>
              </w:rPr>
            </w:pPr>
            <w:r>
              <w:rPr>
                <w:sz w:val="24"/>
              </w:rPr>
              <w:t>23</w:t>
            </w:r>
          </w:p>
        </w:tc>
      </w:tr>
      <w:tr>
        <w:trPr>
          <w:trHeight w:val="627" w:hRule="atLeast"/>
        </w:trPr>
        <w:tc>
          <w:tcPr>
            <w:tcW w:w="720" w:type="dxa"/>
          </w:tcPr>
          <w:p>
            <w:pPr>
              <w:pStyle w:val="TableParagraph"/>
              <w:spacing w:before="196"/>
              <w:ind w:left="56" w:right="16"/>
              <w:jc w:val="center"/>
              <w:rPr>
                <w:sz w:val="24"/>
              </w:rPr>
            </w:pPr>
            <w:r>
              <w:rPr>
                <w:sz w:val="24"/>
              </w:rPr>
              <w:t>30</w:t>
            </w:r>
          </w:p>
        </w:tc>
        <w:tc>
          <w:tcPr>
            <w:tcW w:w="2360" w:type="dxa"/>
          </w:tcPr>
          <w:p>
            <w:pPr>
              <w:pStyle w:val="TableParagraph"/>
              <w:spacing w:line="220" w:lineRule="auto" w:before="87"/>
              <w:ind w:left="334" w:right="103" w:hanging="170"/>
              <w:rPr>
                <w:sz w:val="24"/>
              </w:rPr>
            </w:pPr>
            <w:r>
              <w:rPr>
                <w:sz w:val="24"/>
              </w:rPr>
              <w:t>Serviço de confecção de toalha de mesa</w:t>
            </w:r>
          </w:p>
        </w:tc>
        <w:tc>
          <w:tcPr>
            <w:tcW w:w="680" w:type="dxa"/>
          </w:tcPr>
          <w:p>
            <w:pPr>
              <w:pStyle w:val="TableParagraph"/>
              <w:spacing w:before="196"/>
              <w:ind w:left="40"/>
              <w:jc w:val="center"/>
              <w:rPr>
                <w:sz w:val="24"/>
              </w:rPr>
            </w:pPr>
            <w:r>
              <w:rPr>
                <w:sz w:val="24"/>
              </w:rPr>
              <w:t>5</w:t>
            </w:r>
          </w:p>
        </w:tc>
        <w:tc>
          <w:tcPr>
            <w:tcW w:w="680" w:type="dxa"/>
          </w:tcPr>
          <w:p>
            <w:pPr>
              <w:pStyle w:val="TableParagraph"/>
              <w:spacing w:before="196"/>
              <w:ind w:left="40"/>
              <w:jc w:val="center"/>
              <w:rPr>
                <w:sz w:val="24"/>
              </w:rPr>
            </w:pPr>
            <w:r>
              <w:rPr>
                <w:sz w:val="24"/>
              </w:rPr>
              <w:t>7</w:t>
            </w:r>
          </w:p>
        </w:tc>
        <w:tc>
          <w:tcPr>
            <w:tcW w:w="680" w:type="dxa"/>
          </w:tcPr>
          <w:p>
            <w:pPr>
              <w:pStyle w:val="TableParagraph"/>
              <w:spacing w:before="196"/>
              <w:ind w:left="230"/>
              <w:rPr>
                <w:sz w:val="24"/>
              </w:rPr>
            </w:pPr>
            <w:r>
              <w:rPr>
                <w:sz w:val="24"/>
              </w:rPr>
              <w:t>60</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1</w:t>
            </w:r>
          </w:p>
        </w:tc>
        <w:tc>
          <w:tcPr>
            <w:tcW w:w="680" w:type="dxa"/>
          </w:tcPr>
          <w:p>
            <w:pPr>
              <w:pStyle w:val="TableParagraph"/>
              <w:spacing w:before="196"/>
              <w:ind w:left="40"/>
              <w:jc w:val="center"/>
              <w:rPr>
                <w:sz w:val="24"/>
              </w:rPr>
            </w:pPr>
            <w:r>
              <w:rPr>
                <w:sz w:val="24"/>
              </w:rPr>
              <w:t>1</w:t>
            </w:r>
          </w:p>
        </w:tc>
        <w:tc>
          <w:tcPr>
            <w:tcW w:w="680" w:type="dxa"/>
          </w:tcPr>
          <w:p>
            <w:pPr>
              <w:pStyle w:val="TableParagraph"/>
              <w:spacing w:before="196"/>
              <w:ind w:left="290"/>
              <w:rPr>
                <w:sz w:val="24"/>
              </w:rPr>
            </w:pPr>
            <w:r>
              <w:rPr>
                <w:sz w:val="24"/>
              </w:rPr>
              <w:t>4</w:t>
            </w:r>
          </w:p>
        </w:tc>
        <w:tc>
          <w:tcPr>
            <w:tcW w:w="680" w:type="dxa"/>
          </w:tcPr>
          <w:p>
            <w:pPr>
              <w:pStyle w:val="TableParagraph"/>
              <w:spacing w:before="196"/>
              <w:ind w:right="221"/>
              <w:jc w:val="right"/>
              <w:rPr>
                <w:sz w:val="24"/>
              </w:rPr>
            </w:pPr>
            <w:r>
              <w:rPr>
                <w:sz w:val="24"/>
              </w:rPr>
              <w:t>X</w:t>
            </w:r>
          </w:p>
        </w:tc>
        <w:tc>
          <w:tcPr>
            <w:tcW w:w="840" w:type="dxa"/>
          </w:tcPr>
          <w:p>
            <w:pPr>
              <w:pStyle w:val="TableParagraph"/>
              <w:spacing w:before="196"/>
              <w:ind w:left="136" w:right="96"/>
              <w:jc w:val="center"/>
              <w:rPr>
                <w:sz w:val="24"/>
              </w:rPr>
            </w:pPr>
            <w:r>
              <w:rPr>
                <w:sz w:val="24"/>
              </w:rPr>
              <w:t>80</w:t>
            </w:r>
          </w:p>
        </w:tc>
      </w:tr>
    </w:tbl>
    <w:p>
      <w:pPr>
        <w:spacing w:after="0"/>
        <w:jc w:val="center"/>
        <w:rPr>
          <w:sz w:val="24"/>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627" w:hRule="atLeast"/>
        </w:trPr>
        <w:tc>
          <w:tcPr>
            <w:tcW w:w="720" w:type="dxa"/>
          </w:tcPr>
          <w:p>
            <w:pPr>
              <w:pStyle w:val="TableParagraph"/>
              <w:spacing w:before="196"/>
              <w:ind w:left="56" w:right="16"/>
              <w:jc w:val="center"/>
              <w:rPr>
                <w:sz w:val="24"/>
              </w:rPr>
            </w:pPr>
            <w:r>
              <w:rPr>
                <w:sz w:val="24"/>
              </w:rPr>
              <w:t>31</w:t>
            </w:r>
          </w:p>
        </w:tc>
        <w:tc>
          <w:tcPr>
            <w:tcW w:w="2360" w:type="dxa"/>
          </w:tcPr>
          <w:p>
            <w:pPr>
              <w:pStyle w:val="TableParagraph"/>
              <w:spacing w:line="220" w:lineRule="auto" w:before="87"/>
              <w:ind w:left="128" w:firstLine="36"/>
              <w:rPr>
                <w:sz w:val="24"/>
              </w:rPr>
            </w:pPr>
            <w:r>
              <w:rPr>
                <w:sz w:val="24"/>
              </w:rPr>
              <w:t>Serviço de confecção de mastro em madeira</w:t>
            </w:r>
          </w:p>
        </w:tc>
        <w:tc>
          <w:tcPr>
            <w:tcW w:w="680" w:type="dxa"/>
          </w:tcPr>
          <w:p>
            <w:pPr>
              <w:pStyle w:val="TableParagraph"/>
              <w:spacing w:before="196"/>
              <w:ind w:left="90" w:right="50"/>
              <w:jc w:val="center"/>
              <w:rPr>
                <w:sz w:val="24"/>
              </w:rPr>
            </w:pPr>
            <w:r>
              <w:rPr>
                <w:sz w:val="24"/>
              </w:rPr>
              <w:t>12</w:t>
            </w:r>
          </w:p>
        </w:tc>
        <w:tc>
          <w:tcPr>
            <w:tcW w:w="680" w:type="dxa"/>
          </w:tcPr>
          <w:p>
            <w:pPr>
              <w:pStyle w:val="TableParagraph"/>
              <w:spacing w:before="196"/>
              <w:ind w:left="40"/>
              <w:jc w:val="center"/>
              <w:rPr>
                <w:sz w:val="24"/>
              </w:rPr>
            </w:pPr>
            <w:r>
              <w:rPr>
                <w:sz w:val="24"/>
              </w:rPr>
              <w:t>5</w:t>
            </w:r>
          </w:p>
        </w:tc>
        <w:tc>
          <w:tcPr>
            <w:tcW w:w="680" w:type="dxa"/>
          </w:tcPr>
          <w:p>
            <w:pPr>
              <w:pStyle w:val="TableParagraph"/>
              <w:spacing w:before="196"/>
              <w:ind w:left="290"/>
              <w:rPr>
                <w:sz w:val="24"/>
              </w:rPr>
            </w:pPr>
            <w:r>
              <w:rPr>
                <w:sz w:val="24"/>
              </w:rPr>
              <w:t>8</w:t>
            </w:r>
          </w:p>
        </w:tc>
        <w:tc>
          <w:tcPr>
            <w:tcW w:w="680" w:type="dxa"/>
          </w:tcPr>
          <w:p>
            <w:pPr>
              <w:pStyle w:val="TableParagraph"/>
              <w:spacing w:before="196"/>
              <w:ind w:left="40"/>
              <w:jc w:val="center"/>
              <w:rPr>
                <w:sz w:val="24"/>
              </w:rPr>
            </w:pPr>
            <w:r>
              <w:rPr>
                <w:sz w:val="24"/>
              </w:rPr>
              <w:t>5</w:t>
            </w:r>
          </w:p>
        </w:tc>
        <w:tc>
          <w:tcPr>
            <w:tcW w:w="680" w:type="dxa"/>
          </w:tcPr>
          <w:p>
            <w:pPr>
              <w:pStyle w:val="TableParagraph"/>
              <w:spacing w:before="196"/>
              <w:ind w:left="40"/>
              <w:jc w:val="center"/>
              <w:rPr>
                <w:sz w:val="24"/>
              </w:rPr>
            </w:pPr>
            <w:r>
              <w:rPr>
                <w:sz w:val="24"/>
              </w:rPr>
              <w:t>5</w:t>
            </w:r>
          </w:p>
        </w:tc>
        <w:tc>
          <w:tcPr>
            <w:tcW w:w="680" w:type="dxa"/>
          </w:tcPr>
          <w:p>
            <w:pPr>
              <w:pStyle w:val="TableParagraph"/>
              <w:spacing w:before="196"/>
              <w:ind w:left="90" w:right="50"/>
              <w:jc w:val="center"/>
              <w:rPr>
                <w:sz w:val="24"/>
              </w:rPr>
            </w:pPr>
            <w:r>
              <w:rPr>
                <w:sz w:val="24"/>
              </w:rPr>
              <w:t>10</w:t>
            </w:r>
          </w:p>
        </w:tc>
        <w:tc>
          <w:tcPr>
            <w:tcW w:w="680" w:type="dxa"/>
          </w:tcPr>
          <w:p>
            <w:pPr>
              <w:pStyle w:val="TableParagraph"/>
              <w:spacing w:before="196"/>
              <w:ind w:left="90" w:right="50"/>
              <w:jc w:val="center"/>
              <w:rPr>
                <w:sz w:val="24"/>
              </w:rPr>
            </w:pPr>
            <w:r>
              <w:rPr>
                <w:sz w:val="24"/>
              </w:rPr>
              <w:t>15</w:t>
            </w:r>
          </w:p>
        </w:tc>
        <w:tc>
          <w:tcPr>
            <w:tcW w:w="680" w:type="dxa"/>
          </w:tcPr>
          <w:p>
            <w:pPr>
              <w:pStyle w:val="TableParagraph"/>
              <w:spacing w:before="196"/>
              <w:ind w:left="40"/>
              <w:jc w:val="center"/>
              <w:rPr>
                <w:sz w:val="24"/>
              </w:rPr>
            </w:pPr>
            <w:r>
              <w:rPr>
                <w:sz w:val="24"/>
              </w:rPr>
              <w:t>4</w:t>
            </w:r>
          </w:p>
        </w:tc>
        <w:tc>
          <w:tcPr>
            <w:tcW w:w="840" w:type="dxa"/>
          </w:tcPr>
          <w:p>
            <w:pPr>
              <w:pStyle w:val="TableParagraph"/>
              <w:spacing w:before="196"/>
              <w:ind w:left="136" w:right="96"/>
              <w:jc w:val="center"/>
              <w:rPr>
                <w:sz w:val="24"/>
              </w:rPr>
            </w:pPr>
            <w:r>
              <w:rPr>
                <w:sz w:val="24"/>
              </w:rPr>
              <w:t>64</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32</w:t>
            </w:r>
          </w:p>
        </w:tc>
        <w:tc>
          <w:tcPr>
            <w:tcW w:w="2360" w:type="dxa"/>
          </w:tcPr>
          <w:p>
            <w:pPr>
              <w:pStyle w:val="TableParagraph"/>
              <w:spacing w:line="220" w:lineRule="auto" w:before="87"/>
              <w:ind w:left="41" w:right="1" w:hanging="1"/>
              <w:jc w:val="center"/>
              <w:rPr>
                <w:sz w:val="24"/>
              </w:rPr>
            </w:pPr>
            <w:r>
              <w:rPr>
                <w:sz w:val="24"/>
              </w:rPr>
              <w:t>Serviço de confecção de base de madeira para mastro de</w:t>
            </w:r>
            <w:r>
              <w:rPr>
                <w:spacing w:val="-20"/>
                <w:sz w:val="24"/>
              </w:rPr>
              <w:t> </w:t>
            </w:r>
            <w:r>
              <w:rPr>
                <w:sz w:val="24"/>
              </w:rPr>
              <w:t>bandeira</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290"/>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840" w:type="dxa"/>
          </w:tcPr>
          <w:p>
            <w:pPr>
              <w:pStyle w:val="TableParagraph"/>
              <w:spacing w:before="1"/>
              <w:rPr>
                <w:b/>
                <w:sz w:val="28"/>
              </w:rPr>
            </w:pPr>
          </w:p>
          <w:p>
            <w:pPr>
              <w:pStyle w:val="TableParagraph"/>
              <w:ind w:left="136" w:right="96"/>
              <w:jc w:val="center"/>
              <w:rPr>
                <w:sz w:val="24"/>
              </w:rPr>
            </w:pPr>
            <w:r>
              <w:rPr>
                <w:sz w:val="24"/>
              </w:rPr>
              <w:t>13</w:t>
            </w:r>
          </w:p>
        </w:tc>
      </w:tr>
      <w:tr>
        <w:trPr>
          <w:trHeight w:val="627" w:hRule="atLeast"/>
        </w:trPr>
        <w:tc>
          <w:tcPr>
            <w:tcW w:w="720" w:type="dxa"/>
          </w:tcPr>
          <w:p>
            <w:pPr>
              <w:pStyle w:val="TableParagraph"/>
              <w:spacing w:before="196"/>
              <w:ind w:left="56" w:right="16"/>
              <w:jc w:val="center"/>
              <w:rPr>
                <w:sz w:val="24"/>
              </w:rPr>
            </w:pPr>
            <w:r>
              <w:rPr>
                <w:sz w:val="24"/>
              </w:rPr>
              <w:t>33</w:t>
            </w:r>
          </w:p>
        </w:tc>
        <w:tc>
          <w:tcPr>
            <w:tcW w:w="2360" w:type="dxa"/>
          </w:tcPr>
          <w:p>
            <w:pPr>
              <w:pStyle w:val="TableParagraph"/>
              <w:spacing w:line="220" w:lineRule="auto" w:before="87"/>
              <w:ind w:left="107" w:firstLine="56"/>
              <w:rPr>
                <w:sz w:val="24"/>
              </w:rPr>
            </w:pPr>
            <w:r>
              <w:rPr>
                <w:sz w:val="24"/>
              </w:rPr>
              <w:t>Serviço de confecção de Púlpito em Acrílico</w:t>
            </w:r>
          </w:p>
        </w:tc>
        <w:tc>
          <w:tcPr>
            <w:tcW w:w="680" w:type="dxa"/>
          </w:tcPr>
          <w:p>
            <w:pPr>
              <w:pStyle w:val="TableParagraph"/>
              <w:spacing w:before="196"/>
              <w:ind w:left="40"/>
              <w:jc w:val="center"/>
              <w:rPr>
                <w:sz w:val="24"/>
              </w:rPr>
            </w:pPr>
            <w:r>
              <w:rPr>
                <w:sz w:val="24"/>
              </w:rPr>
              <w:t>3</w:t>
            </w:r>
          </w:p>
        </w:tc>
        <w:tc>
          <w:tcPr>
            <w:tcW w:w="680" w:type="dxa"/>
          </w:tcPr>
          <w:p>
            <w:pPr>
              <w:pStyle w:val="TableParagraph"/>
              <w:spacing w:before="196"/>
              <w:ind w:left="40"/>
              <w:jc w:val="center"/>
              <w:rPr>
                <w:sz w:val="24"/>
              </w:rPr>
            </w:pPr>
            <w:r>
              <w:rPr>
                <w:sz w:val="24"/>
              </w:rPr>
              <w:t>3</w:t>
            </w:r>
          </w:p>
        </w:tc>
        <w:tc>
          <w:tcPr>
            <w:tcW w:w="680" w:type="dxa"/>
          </w:tcPr>
          <w:p>
            <w:pPr>
              <w:pStyle w:val="TableParagraph"/>
              <w:spacing w:before="196"/>
              <w:ind w:left="290"/>
              <w:rPr>
                <w:sz w:val="24"/>
              </w:rPr>
            </w:pPr>
            <w:r>
              <w:rPr>
                <w:sz w:val="24"/>
              </w:rPr>
              <w:t>2</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1</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2</w:t>
            </w:r>
          </w:p>
        </w:tc>
        <w:tc>
          <w:tcPr>
            <w:tcW w:w="840" w:type="dxa"/>
          </w:tcPr>
          <w:p>
            <w:pPr>
              <w:pStyle w:val="TableParagraph"/>
              <w:spacing w:before="196"/>
              <w:ind w:left="136" w:right="96"/>
              <w:jc w:val="center"/>
              <w:rPr>
                <w:sz w:val="24"/>
              </w:rPr>
            </w:pPr>
            <w:r>
              <w:rPr>
                <w:sz w:val="24"/>
              </w:rPr>
              <w:t>15</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34</w:t>
            </w:r>
          </w:p>
        </w:tc>
        <w:tc>
          <w:tcPr>
            <w:tcW w:w="2360" w:type="dxa"/>
          </w:tcPr>
          <w:p>
            <w:pPr>
              <w:pStyle w:val="TableParagraph"/>
              <w:spacing w:line="220" w:lineRule="auto" w:before="87"/>
              <w:ind w:left="89" w:right="47"/>
              <w:jc w:val="center"/>
              <w:rPr>
                <w:sz w:val="24"/>
              </w:rPr>
            </w:pPr>
            <w:r>
              <w:rPr>
                <w:sz w:val="24"/>
              </w:rPr>
              <w:t>Serviço de Confecção de Troféu em acrílico cristal tipo "T"</w:t>
            </w:r>
          </w:p>
        </w:tc>
        <w:tc>
          <w:tcPr>
            <w:tcW w:w="680" w:type="dxa"/>
          </w:tcPr>
          <w:p>
            <w:pPr>
              <w:pStyle w:val="TableParagraph"/>
              <w:spacing w:before="1"/>
              <w:rPr>
                <w:b/>
                <w:sz w:val="28"/>
              </w:rPr>
            </w:pPr>
          </w:p>
          <w:p>
            <w:pPr>
              <w:pStyle w:val="TableParagraph"/>
              <w:ind w:left="90" w:right="50"/>
              <w:jc w:val="center"/>
              <w:rPr>
                <w:sz w:val="24"/>
              </w:rPr>
            </w:pPr>
            <w:r>
              <w:rPr>
                <w:sz w:val="24"/>
              </w:rPr>
              <w:t>650</w:t>
            </w:r>
          </w:p>
        </w:tc>
        <w:tc>
          <w:tcPr>
            <w:tcW w:w="680" w:type="dxa"/>
          </w:tcPr>
          <w:p>
            <w:pPr>
              <w:pStyle w:val="TableParagraph"/>
              <w:spacing w:before="1"/>
              <w:rPr>
                <w:b/>
                <w:sz w:val="28"/>
              </w:rPr>
            </w:pPr>
          </w:p>
          <w:p>
            <w:pPr>
              <w:pStyle w:val="TableParagraph"/>
              <w:ind w:left="90" w:right="50"/>
              <w:jc w:val="center"/>
              <w:rPr>
                <w:sz w:val="24"/>
              </w:rPr>
            </w:pPr>
            <w:r>
              <w:rPr>
                <w:sz w:val="24"/>
              </w:rPr>
              <w:t>98</w:t>
            </w:r>
          </w:p>
        </w:tc>
        <w:tc>
          <w:tcPr>
            <w:tcW w:w="680" w:type="dxa"/>
          </w:tcPr>
          <w:p>
            <w:pPr>
              <w:pStyle w:val="TableParagraph"/>
              <w:spacing w:before="1"/>
              <w:rPr>
                <w:b/>
                <w:sz w:val="28"/>
              </w:rPr>
            </w:pPr>
          </w:p>
          <w:p>
            <w:pPr>
              <w:pStyle w:val="TableParagraph"/>
              <w:ind w:left="230"/>
              <w:rPr>
                <w:sz w:val="24"/>
              </w:rPr>
            </w:pPr>
            <w:r>
              <w:rPr>
                <w:sz w:val="24"/>
              </w:rPr>
              <w:t>50</w:t>
            </w:r>
          </w:p>
        </w:tc>
        <w:tc>
          <w:tcPr>
            <w:tcW w:w="680" w:type="dxa"/>
          </w:tcPr>
          <w:p>
            <w:pPr>
              <w:pStyle w:val="TableParagraph"/>
              <w:spacing w:before="1"/>
              <w:rPr>
                <w:b/>
                <w:sz w:val="28"/>
              </w:rPr>
            </w:pPr>
          </w:p>
          <w:p>
            <w:pPr>
              <w:pStyle w:val="TableParagraph"/>
              <w:ind w:right="129"/>
              <w:jc w:val="right"/>
              <w:rPr>
                <w:sz w:val="24"/>
              </w:rPr>
            </w:pPr>
            <w:r>
              <w:rPr>
                <w:sz w:val="24"/>
              </w:rPr>
              <w:t>400</w:t>
            </w:r>
          </w:p>
        </w:tc>
        <w:tc>
          <w:tcPr>
            <w:tcW w:w="680" w:type="dxa"/>
          </w:tcPr>
          <w:p>
            <w:pPr>
              <w:pStyle w:val="TableParagraph"/>
              <w:spacing w:before="1"/>
              <w:rPr>
                <w:b/>
                <w:sz w:val="28"/>
              </w:rPr>
            </w:pPr>
          </w:p>
          <w:p>
            <w:pPr>
              <w:pStyle w:val="TableParagraph"/>
              <w:ind w:left="90" w:right="50"/>
              <w:jc w:val="center"/>
              <w:rPr>
                <w:sz w:val="24"/>
              </w:rPr>
            </w:pPr>
            <w:r>
              <w:rPr>
                <w:sz w:val="24"/>
              </w:rPr>
              <w:t>20</w:t>
            </w:r>
          </w:p>
        </w:tc>
        <w:tc>
          <w:tcPr>
            <w:tcW w:w="680" w:type="dxa"/>
          </w:tcPr>
          <w:p>
            <w:pPr>
              <w:pStyle w:val="TableParagraph"/>
              <w:spacing w:before="1"/>
              <w:rPr>
                <w:b/>
                <w:sz w:val="28"/>
              </w:rPr>
            </w:pPr>
          </w:p>
          <w:p>
            <w:pPr>
              <w:pStyle w:val="TableParagraph"/>
              <w:ind w:left="90" w:right="50"/>
              <w:jc w:val="center"/>
              <w:rPr>
                <w:sz w:val="24"/>
              </w:rPr>
            </w:pPr>
            <w:r>
              <w:rPr>
                <w:sz w:val="24"/>
              </w:rPr>
              <w:t>10</w:t>
            </w:r>
          </w:p>
        </w:tc>
        <w:tc>
          <w:tcPr>
            <w:tcW w:w="680" w:type="dxa"/>
          </w:tcPr>
          <w:p>
            <w:pPr>
              <w:pStyle w:val="TableParagraph"/>
              <w:spacing w:before="1"/>
              <w:rPr>
                <w:b/>
                <w:sz w:val="28"/>
              </w:rPr>
            </w:pPr>
          </w:p>
          <w:p>
            <w:pPr>
              <w:pStyle w:val="TableParagraph"/>
              <w:ind w:left="90" w:right="50"/>
              <w:jc w:val="center"/>
              <w:rPr>
                <w:sz w:val="24"/>
              </w:rPr>
            </w:pPr>
            <w:r>
              <w:rPr>
                <w:sz w:val="24"/>
              </w:rPr>
              <w:t>80</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840" w:type="dxa"/>
          </w:tcPr>
          <w:p>
            <w:pPr>
              <w:pStyle w:val="TableParagraph"/>
              <w:spacing w:before="1"/>
              <w:rPr>
                <w:b/>
                <w:sz w:val="28"/>
              </w:rPr>
            </w:pPr>
          </w:p>
          <w:p>
            <w:pPr>
              <w:pStyle w:val="TableParagraph"/>
              <w:ind w:left="136" w:right="96"/>
              <w:jc w:val="center"/>
              <w:rPr>
                <w:sz w:val="24"/>
              </w:rPr>
            </w:pPr>
            <w:r>
              <w:rPr>
                <w:sz w:val="24"/>
              </w:rPr>
              <w:t>1308</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35</w:t>
            </w:r>
          </w:p>
        </w:tc>
        <w:tc>
          <w:tcPr>
            <w:tcW w:w="2360" w:type="dxa"/>
          </w:tcPr>
          <w:p>
            <w:pPr>
              <w:pStyle w:val="TableParagraph"/>
              <w:spacing w:line="220" w:lineRule="auto" w:before="87"/>
              <w:ind w:left="89" w:right="48"/>
              <w:jc w:val="center"/>
              <w:rPr>
                <w:sz w:val="24"/>
              </w:rPr>
            </w:pPr>
            <w:r>
              <w:rPr>
                <w:sz w:val="24"/>
              </w:rPr>
              <w:t>Serviço de confecção de suporte para placa de inauguração</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290"/>
              <w:rPr>
                <w:sz w:val="24"/>
              </w:rPr>
            </w:pPr>
            <w:r>
              <w:rPr>
                <w:sz w:val="24"/>
              </w:rPr>
              <w:t>1</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840" w:type="dxa"/>
          </w:tcPr>
          <w:p>
            <w:pPr>
              <w:pStyle w:val="TableParagraph"/>
              <w:spacing w:before="1"/>
              <w:rPr>
                <w:b/>
                <w:sz w:val="28"/>
              </w:rPr>
            </w:pPr>
          </w:p>
          <w:p>
            <w:pPr>
              <w:pStyle w:val="TableParagraph"/>
              <w:ind w:left="136" w:right="96"/>
              <w:jc w:val="center"/>
              <w:rPr>
                <w:sz w:val="24"/>
              </w:rPr>
            </w:pPr>
            <w:r>
              <w:rPr>
                <w:sz w:val="24"/>
              </w:rPr>
              <w:t>11</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36</w:t>
            </w:r>
          </w:p>
        </w:tc>
        <w:tc>
          <w:tcPr>
            <w:tcW w:w="2360" w:type="dxa"/>
          </w:tcPr>
          <w:p>
            <w:pPr>
              <w:pStyle w:val="TableParagraph"/>
              <w:spacing w:line="220" w:lineRule="auto" w:before="87"/>
              <w:ind w:left="89" w:right="48"/>
              <w:jc w:val="center"/>
              <w:rPr>
                <w:sz w:val="24"/>
              </w:rPr>
            </w:pPr>
            <w:r>
              <w:rPr>
                <w:sz w:val="24"/>
              </w:rPr>
              <w:t>Serviço de confecção de placa de inauguração</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290"/>
              <w:rPr>
                <w:sz w:val="24"/>
              </w:rPr>
            </w:pPr>
            <w:r>
              <w:rPr>
                <w:sz w:val="24"/>
              </w:rPr>
              <w:t>5</w:t>
            </w:r>
          </w:p>
        </w:tc>
        <w:tc>
          <w:tcPr>
            <w:tcW w:w="680" w:type="dxa"/>
          </w:tcPr>
          <w:p>
            <w:pPr>
              <w:pStyle w:val="TableParagraph"/>
              <w:spacing w:before="1"/>
              <w:rPr>
                <w:b/>
                <w:sz w:val="28"/>
              </w:rPr>
            </w:pPr>
          </w:p>
          <w:p>
            <w:pPr>
              <w:pStyle w:val="TableParagraph"/>
              <w:ind w:left="40"/>
              <w:jc w:val="center"/>
              <w:rPr>
                <w:sz w:val="24"/>
              </w:rPr>
            </w:pPr>
            <w:r>
              <w:rPr>
                <w:sz w:val="24"/>
              </w:rPr>
              <w:t>5</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840" w:type="dxa"/>
          </w:tcPr>
          <w:p>
            <w:pPr>
              <w:pStyle w:val="TableParagraph"/>
              <w:spacing w:before="1"/>
              <w:rPr>
                <w:b/>
                <w:sz w:val="28"/>
              </w:rPr>
            </w:pPr>
          </w:p>
          <w:p>
            <w:pPr>
              <w:pStyle w:val="TableParagraph"/>
              <w:ind w:left="136" w:right="96"/>
              <w:jc w:val="center"/>
              <w:rPr>
                <w:sz w:val="24"/>
              </w:rPr>
            </w:pPr>
            <w:r>
              <w:rPr>
                <w:sz w:val="24"/>
              </w:rPr>
              <w:t>18</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37</w:t>
            </w:r>
          </w:p>
        </w:tc>
        <w:tc>
          <w:tcPr>
            <w:tcW w:w="2360" w:type="dxa"/>
          </w:tcPr>
          <w:p>
            <w:pPr>
              <w:pStyle w:val="TableParagraph"/>
              <w:spacing w:line="220" w:lineRule="auto" w:before="87"/>
              <w:ind w:left="89" w:right="48"/>
              <w:jc w:val="center"/>
              <w:rPr>
                <w:sz w:val="24"/>
              </w:rPr>
            </w:pPr>
            <w:r>
              <w:rPr>
                <w:sz w:val="24"/>
              </w:rPr>
              <w:t>Serviço de confecção de placa de homenagem</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90" w:right="50"/>
              <w:jc w:val="center"/>
              <w:rPr>
                <w:sz w:val="24"/>
              </w:rPr>
            </w:pPr>
            <w:r>
              <w:rPr>
                <w:sz w:val="24"/>
              </w:rPr>
              <w:t>80</w:t>
            </w:r>
          </w:p>
        </w:tc>
        <w:tc>
          <w:tcPr>
            <w:tcW w:w="680" w:type="dxa"/>
          </w:tcPr>
          <w:p>
            <w:pPr>
              <w:pStyle w:val="TableParagraph"/>
              <w:spacing w:before="1"/>
              <w:rPr>
                <w:b/>
                <w:sz w:val="28"/>
              </w:rPr>
            </w:pPr>
          </w:p>
          <w:p>
            <w:pPr>
              <w:pStyle w:val="TableParagraph"/>
              <w:ind w:left="230"/>
              <w:rPr>
                <w:sz w:val="24"/>
              </w:rPr>
            </w:pPr>
            <w:r>
              <w:rPr>
                <w:sz w:val="24"/>
              </w:rPr>
              <w:t>27</w:t>
            </w:r>
          </w:p>
        </w:tc>
        <w:tc>
          <w:tcPr>
            <w:tcW w:w="680" w:type="dxa"/>
          </w:tcPr>
          <w:p>
            <w:pPr>
              <w:pStyle w:val="TableParagraph"/>
              <w:spacing w:before="1"/>
              <w:rPr>
                <w:b/>
                <w:sz w:val="28"/>
              </w:rPr>
            </w:pPr>
          </w:p>
          <w:p>
            <w:pPr>
              <w:pStyle w:val="TableParagraph"/>
              <w:ind w:right="132"/>
              <w:jc w:val="right"/>
              <w:rPr>
                <w:sz w:val="24"/>
              </w:rPr>
            </w:pPr>
            <w:r>
              <w:rPr>
                <w:sz w:val="24"/>
              </w:rPr>
              <w:t>115</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840" w:type="dxa"/>
          </w:tcPr>
          <w:p>
            <w:pPr>
              <w:pStyle w:val="TableParagraph"/>
              <w:spacing w:before="1"/>
              <w:rPr>
                <w:b/>
                <w:sz w:val="28"/>
              </w:rPr>
            </w:pPr>
          </w:p>
          <w:p>
            <w:pPr>
              <w:pStyle w:val="TableParagraph"/>
              <w:ind w:left="136" w:right="96"/>
              <w:jc w:val="center"/>
              <w:rPr>
                <w:sz w:val="24"/>
              </w:rPr>
            </w:pPr>
            <w:r>
              <w:rPr>
                <w:sz w:val="24"/>
              </w:rPr>
              <w:t>226</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38</w:t>
            </w:r>
          </w:p>
        </w:tc>
        <w:tc>
          <w:tcPr>
            <w:tcW w:w="2360" w:type="dxa"/>
          </w:tcPr>
          <w:p>
            <w:pPr>
              <w:pStyle w:val="TableParagraph"/>
              <w:spacing w:line="220" w:lineRule="auto" w:before="87"/>
              <w:ind w:left="89" w:right="48"/>
              <w:jc w:val="center"/>
              <w:rPr>
                <w:sz w:val="24"/>
              </w:rPr>
            </w:pPr>
            <w:r>
              <w:rPr>
                <w:sz w:val="24"/>
              </w:rPr>
              <w:t>Serviço de confecção de puffs quadrado verde</w:t>
            </w:r>
          </w:p>
        </w:tc>
        <w:tc>
          <w:tcPr>
            <w:tcW w:w="680" w:type="dxa"/>
          </w:tcPr>
          <w:p>
            <w:pPr>
              <w:pStyle w:val="TableParagraph"/>
              <w:spacing w:before="1"/>
              <w:rPr>
                <w:b/>
                <w:sz w:val="28"/>
              </w:rPr>
            </w:pPr>
          </w:p>
          <w:p>
            <w:pPr>
              <w:pStyle w:val="TableParagraph"/>
              <w:ind w:left="90" w:right="50"/>
              <w:jc w:val="center"/>
              <w:rPr>
                <w:sz w:val="24"/>
              </w:rPr>
            </w:pPr>
            <w:r>
              <w:rPr>
                <w:sz w:val="24"/>
              </w:rPr>
              <w:t>27</w:t>
            </w:r>
          </w:p>
        </w:tc>
        <w:tc>
          <w:tcPr>
            <w:tcW w:w="680" w:type="dxa"/>
          </w:tcPr>
          <w:p>
            <w:pPr>
              <w:pStyle w:val="TableParagraph"/>
              <w:spacing w:before="1"/>
              <w:rPr>
                <w:b/>
                <w:sz w:val="28"/>
              </w:rPr>
            </w:pPr>
          </w:p>
          <w:p>
            <w:pPr>
              <w:pStyle w:val="TableParagraph"/>
              <w:ind w:left="90" w:right="50"/>
              <w:jc w:val="center"/>
              <w:rPr>
                <w:sz w:val="24"/>
              </w:rPr>
            </w:pPr>
            <w:r>
              <w:rPr>
                <w:sz w:val="24"/>
              </w:rPr>
              <w:t>25</w:t>
            </w:r>
          </w:p>
        </w:tc>
        <w:tc>
          <w:tcPr>
            <w:tcW w:w="680" w:type="dxa"/>
          </w:tcPr>
          <w:p>
            <w:pPr>
              <w:pStyle w:val="TableParagraph"/>
              <w:spacing w:before="1"/>
              <w:rPr>
                <w:b/>
                <w:sz w:val="28"/>
              </w:rPr>
            </w:pPr>
          </w:p>
          <w:p>
            <w:pPr>
              <w:pStyle w:val="TableParagraph"/>
              <w:ind w:left="230"/>
              <w:rPr>
                <w:sz w:val="24"/>
              </w:rPr>
            </w:pPr>
            <w:r>
              <w:rPr>
                <w:sz w:val="24"/>
              </w:rPr>
              <w:t>16</w:t>
            </w:r>
          </w:p>
        </w:tc>
        <w:tc>
          <w:tcPr>
            <w:tcW w:w="680" w:type="dxa"/>
          </w:tcPr>
          <w:p>
            <w:pPr>
              <w:pStyle w:val="TableParagraph"/>
              <w:spacing w:before="1"/>
              <w:rPr>
                <w:b/>
                <w:sz w:val="28"/>
              </w:rPr>
            </w:pPr>
          </w:p>
          <w:p>
            <w:pPr>
              <w:pStyle w:val="TableParagraph"/>
              <w:ind w:right="189"/>
              <w:jc w:val="right"/>
              <w:rPr>
                <w:sz w:val="24"/>
              </w:rPr>
            </w:pPr>
            <w:r>
              <w:rPr>
                <w:sz w:val="24"/>
              </w:rPr>
              <w:t>30</w:t>
            </w:r>
          </w:p>
        </w:tc>
        <w:tc>
          <w:tcPr>
            <w:tcW w:w="680" w:type="dxa"/>
          </w:tcPr>
          <w:p>
            <w:pPr>
              <w:pStyle w:val="TableParagraph"/>
              <w:spacing w:before="1"/>
              <w:rPr>
                <w:b/>
                <w:sz w:val="28"/>
              </w:rPr>
            </w:pPr>
          </w:p>
          <w:p>
            <w:pPr>
              <w:pStyle w:val="TableParagraph"/>
              <w:ind w:left="90" w:right="50"/>
              <w:jc w:val="center"/>
              <w:rPr>
                <w:sz w:val="24"/>
              </w:rPr>
            </w:pPr>
            <w:r>
              <w:rPr>
                <w:sz w:val="24"/>
              </w:rPr>
              <w:t>10</w:t>
            </w:r>
          </w:p>
        </w:tc>
        <w:tc>
          <w:tcPr>
            <w:tcW w:w="680" w:type="dxa"/>
          </w:tcPr>
          <w:p>
            <w:pPr>
              <w:pStyle w:val="TableParagraph"/>
              <w:spacing w:before="1"/>
              <w:rPr>
                <w:b/>
                <w:sz w:val="28"/>
              </w:rPr>
            </w:pPr>
          </w:p>
          <w:p>
            <w:pPr>
              <w:pStyle w:val="TableParagraph"/>
              <w:ind w:left="40"/>
              <w:jc w:val="center"/>
              <w:rPr>
                <w:sz w:val="24"/>
              </w:rPr>
            </w:pPr>
            <w:r>
              <w:rPr>
                <w:sz w:val="24"/>
              </w:rPr>
              <w:t>9</w:t>
            </w:r>
          </w:p>
        </w:tc>
        <w:tc>
          <w:tcPr>
            <w:tcW w:w="680" w:type="dxa"/>
          </w:tcPr>
          <w:p>
            <w:pPr>
              <w:pStyle w:val="TableParagraph"/>
              <w:spacing w:before="1"/>
              <w:rPr>
                <w:b/>
                <w:sz w:val="28"/>
              </w:rPr>
            </w:pPr>
          </w:p>
          <w:p>
            <w:pPr>
              <w:pStyle w:val="TableParagraph"/>
              <w:ind w:left="90" w:right="50"/>
              <w:jc w:val="center"/>
              <w:rPr>
                <w:sz w:val="24"/>
              </w:rPr>
            </w:pPr>
            <w:r>
              <w:rPr>
                <w:sz w:val="24"/>
              </w:rPr>
              <w:t>10</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840" w:type="dxa"/>
          </w:tcPr>
          <w:p>
            <w:pPr>
              <w:pStyle w:val="TableParagraph"/>
              <w:spacing w:before="1"/>
              <w:rPr>
                <w:b/>
                <w:sz w:val="28"/>
              </w:rPr>
            </w:pPr>
          </w:p>
          <w:p>
            <w:pPr>
              <w:pStyle w:val="TableParagraph"/>
              <w:ind w:left="136" w:right="96"/>
              <w:jc w:val="center"/>
              <w:rPr>
                <w:sz w:val="24"/>
              </w:rPr>
            </w:pPr>
            <w:r>
              <w:rPr>
                <w:sz w:val="24"/>
              </w:rPr>
              <w:t>127</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39</w:t>
            </w:r>
          </w:p>
        </w:tc>
        <w:tc>
          <w:tcPr>
            <w:tcW w:w="2360" w:type="dxa"/>
          </w:tcPr>
          <w:p>
            <w:pPr>
              <w:pStyle w:val="TableParagraph"/>
              <w:spacing w:line="220" w:lineRule="auto" w:before="87"/>
              <w:ind w:left="89" w:right="48"/>
              <w:jc w:val="center"/>
              <w:rPr>
                <w:sz w:val="24"/>
              </w:rPr>
            </w:pPr>
            <w:r>
              <w:rPr>
                <w:sz w:val="24"/>
              </w:rPr>
              <w:t>Serviço de confecção de puffs redondo vermelho</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230"/>
              <w:rPr>
                <w:sz w:val="24"/>
              </w:rPr>
            </w:pPr>
            <w:r>
              <w:rPr>
                <w:sz w:val="24"/>
              </w:rPr>
              <w:t>10</w:t>
            </w:r>
          </w:p>
        </w:tc>
        <w:tc>
          <w:tcPr>
            <w:tcW w:w="680" w:type="dxa"/>
          </w:tcPr>
          <w:p>
            <w:pPr>
              <w:pStyle w:val="TableParagraph"/>
              <w:spacing w:before="1"/>
              <w:rPr>
                <w:b/>
                <w:sz w:val="28"/>
              </w:rPr>
            </w:pPr>
          </w:p>
          <w:p>
            <w:pPr>
              <w:pStyle w:val="TableParagraph"/>
              <w:ind w:right="189"/>
              <w:jc w:val="right"/>
              <w:rPr>
                <w:sz w:val="24"/>
              </w:rPr>
            </w:pPr>
            <w:r>
              <w:rPr>
                <w:sz w:val="24"/>
              </w:rPr>
              <w:t>10</w:t>
            </w:r>
          </w:p>
        </w:tc>
        <w:tc>
          <w:tcPr>
            <w:tcW w:w="680" w:type="dxa"/>
          </w:tcPr>
          <w:p>
            <w:pPr>
              <w:pStyle w:val="TableParagraph"/>
              <w:spacing w:before="1"/>
              <w:rPr>
                <w:b/>
                <w:sz w:val="28"/>
              </w:rPr>
            </w:pPr>
          </w:p>
          <w:p>
            <w:pPr>
              <w:pStyle w:val="TableParagraph"/>
              <w:ind w:left="90" w:right="50"/>
              <w:jc w:val="center"/>
              <w:rPr>
                <w:sz w:val="24"/>
              </w:rPr>
            </w:pPr>
            <w:r>
              <w:rPr>
                <w:sz w:val="24"/>
              </w:rPr>
              <w:t>10</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840" w:type="dxa"/>
          </w:tcPr>
          <w:p>
            <w:pPr>
              <w:pStyle w:val="TableParagraph"/>
              <w:spacing w:before="1"/>
              <w:rPr>
                <w:b/>
                <w:sz w:val="28"/>
              </w:rPr>
            </w:pPr>
          </w:p>
          <w:p>
            <w:pPr>
              <w:pStyle w:val="TableParagraph"/>
              <w:ind w:left="136" w:right="96"/>
              <w:jc w:val="center"/>
              <w:rPr>
                <w:sz w:val="24"/>
              </w:rPr>
            </w:pPr>
            <w:r>
              <w:rPr>
                <w:sz w:val="24"/>
              </w:rPr>
              <w:t>39</w:t>
            </w:r>
          </w:p>
        </w:tc>
      </w:tr>
    </w:tbl>
    <w:p>
      <w:pPr>
        <w:pStyle w:val="BodyText"/>
        <w:spacing w:before="8"/>
        <w:rPr>
          <w:b/>
          <w:sz w:val="20"/>
        </w:rPr>
      </w:pPr>
    </w:p>
    <w:p>
      <w:pPr>
        <w:spacing w:line="218" w:lineRule="auto" w:before="110"/>
        <w:ind w:left="4469" w:right="296" w:hanging="4096"/>
        <w:jc w:val="left"/>
        <w:rPr>
          <w:b/>
          <w:sz w:val="24"/>
        </w:rPr>
      </w:pPr>
      <w:r>
        <w:rPr>
          <w:b/>
          <w:sz w:val="24"/>
        </w:rPr>
        <w:t>GRUPO 05 - SERVIÇOS DE CONFECÇÃO DE MATERIAIS PARA COLAÇÕES DE GRAU</w:t>
      </w:r>
    </w:p>
    <w:p>
      <w:pPr>
        <w:pStyle w:val="BodyText"/>
        <w:spacing w:before="5"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5" w:hRule="atLeast"/>
        </w:trPr>
        <w:tc>
          <w:tcPr>
            <w:tcW w:w="720" w:type="dxa"/>
            <w:shd w:val="clear" w:color="auto" w:fill="DDDDDD"/>
          </w:tcPr>
          <w:p>
            <w:pPr>
              <w:pStyle w:val="TableParagraph"/>
              <w:rPr>
                <w:b/>
                <w:sz w:val="26"/>
              </w:rPr>
            </w:pPr>
          </w:p>
          <w:p>
            <w:pPr>
              <w:pStyle w:val="TableParagraph"/>
              <w:spacing w:before="4"/>
              <w:rPr>
                <w:b/>
                <w:sz w:val="35"/>
              </w:rPr>
            </w:pPr>
          </w:p>
          <w:p>
            <w:pPr>
              <w:pStyle w:val="TableParagraph"/>
              <w:ind w:left="56" w:right="16"/>
              <w:jc w:val="center"/>
              <w:rPr>
                <w:b/>
                <w:sz w:val="24"/>
              </w:rPr>
            </w:pPr>
            <w:r>
              <w:rPr>
                <w:b/>
                <w:sz w:val="24"/>
              </w:rPr>
              <w:t>Item</w:t>
            </w:r>
          </w:p>
        </w:tc>
        <w:tc>
          <w:tcPr>
            <w:tcW w:w="2360" w:type="dxa"/>
            <w:shd w:val="clear" w:color="auto" w:fill="DDDDDD"/>
          </w:tcPr>
          <w:p>
            <w:pPr>
              <w:pStyle w:val="TableParagraph"/>
              <w:rPr>
                <w:b/>
                <w:sz w:val="26"/>
              </w:rPr>
            </w:pPr>
          </w:p>
          <w:p>
            <w:pPr>
              <w:pStyle w:val="TableParagraph"/>
              <w:spacing w:before="4"/>
              <w:rPr>
                <w:b/>
                <w:sz w:val="35"/>
              </w:rPr>
            </w:pPr>
          </w:p>
          <w:p>
            <w:pPr>
              <w:pStyle w:val="TableParagraph"/>
              <w:ind w:left="690"/>
              <w:rPr>
                <w:b/>
                <w:sz w:val="24"/>
              </w:rPr>
            </w:pPr>
            <w:r>
              <w:rPr>
                <w:b/>
                <w:sz w:val="24"/>
              </w:rPr>
              <w:t>Descrição</w:t>
            </w:r>
          </w:p>
        </w:tc>
        <w:tc>
          <w:tcPr>
            <w:tcW w:w="680" w:type="dxa"/>
            <w:shd w:val="clear" w:color="auto" w:fill="DDDDDD"/>
            <w:textDirection w:val="btLr"/>
          </w:tcPr>
          <w:p>
            <w:pPr>
              <w:pStyle w:val="TableParagraph"/>
              <w:spacing w:before="98"/>
              <w:ind w:left="365"/>
              <w:rPr>
                <w:b/>
                <w:sz w:val="24"/>
              </w:rPr>
            </w:pPr>
            <w:r>
              <w:rPr>
                <w:b/>
                <w:sz w:val="24"/>
              </w:rPr>
              <w:t>Petrolina</w:t>
            </w:r>
          </w:p>
        </w:tc>
        <w:tc>
          <w:tcPr>
            <w:tcW w:w="680" w:type="dxa"/>
            <w:shd w:val="clear" w:color="auto" w:fill="DDDDDD"/>
            <w:textDirection w:val="btLr"/>
          </w:tcPr>
          <w:p>
            <w:pPr>
              <w:pStyle w:val="TableParagraph"/>
              <w:spacing w:before="98"/>
              <w:ind w:left="416"/>
              <w:rPr>
                <w:b/>
                <w:sz w:val="24"/>
              </w:rPr>
            </w:pPr>
            <w:r>
              <w:rPr>
                <w:b/>
                <w:sz w:val="24"/>
              </w:rPr>
              <w:t>Reitoria</w:t>
            </w:r>
          </w:p>
        </w:tc>
        <w:tc>
          <w:tcPr>
            <w:tcW w:w="680" w:type="dxa"/>
            <w:shd w:val="clear" w:color="auto" w:fill="DDDDDD"/>
            <w:textDirection w:val="btLr"/>
          </w:tcPr>
          <w:p>
            <w:pPr>
              <w:pStyle w:val="TableParagraph"/>
              <w:spacing w:before="98"/>
              <w:ind w:left="383"/>
              <w:rPr>
                <w:b/>
                <w:sz w:val="24"/>
              </w:rPr>
            </w:pPr>
            <w:r>
              <w:rPr>
                <w:b/>
                <w:sz w:val="24"/>
              </w:rPr>
              <w:t>Ouricuri</w:t>
            </w:r>
          </w:p>
        </w:tc>
        <w:tc>
          <w:tcPr>
            <w:tcW w:w="680" w:type="dxa"/>
            <w:shd w:val="clear" w:color="auto" w:fill="DDDDDD"/>
            <w:textDirection w:val="btLr"/>
          </w:tcPr>
          <w:p>
            <w:pPr>
              <w:pStyle w:val="TableParagraph"/>
              <w:spacing w:line="218" w:lineRule="auto" w:before="118"/>
              <w:ind w:left="239" w:right="132" w:firstLine="125"/>
              <w:rPr>
                <w:b/>
                <w:sz w:val="24"/>
              </w:rPr>
            </w:pPr>
            <w:r>
              <w:rPr>
                <w:b/>
                <w:sz w:val="24"/>
              </w:rPr>
              <w:t>Petrolina Zona Rural</w:t>
            </w:r>
          </w:p>
        </w:tc>
        <w:tc>
          <w:tcPr>
            <w:tcW w:w="680" w:type="dxa"/>
            <w:shd w:val="clear" w:color="auto" w:fill="DDDDDD"/>
            <w:textDirection w:val="btLr"/>
          </w:tcPr>
          <w:p>
            <w:pPr>
              <w:pStyle w:val="TableParagraph"/>
              <w:spacing w:before="98"/>
              <w:ind w:left="419"/>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rPr>
                <w:b/>
                <w:sz w:val="24"/>
              </w:rPr>
            </w:pPr>
            <w:r>
              <w:rPr>
                <w:b/>
                <w:sz w:val="24"/>
              </w:rPr>
              <w:t>Serra Talhada</w:t>
            </w:r>
          </w:p>
        </w:tc>
        <w:tc>
          <w:tcPr>
            <w:tcW w:w="680" w:type="dxa"/>
            <w:shd w:val="clear" w:color="auto" w:fill="DDDDDD"/>
            <w:textDirection w:val="btLr"/>
          </w:tcPr>
          <w:p>
            <w:pPr>
              <w:pStyle w:val="TableParagraph"/>
              <w:spacing w:before="98"/>
              <w:ind w:left="352"/>
              <w:rPr>
                <w:b/>
                <w:sz w:val="24"/>
              </w:rPr>
            </w:pPr>
            <w:r>
              <w:rPr>
                <w:b/>
                <w:sz w:val="24"/>
              </w:rPr>
              <w:t>Salgueiro</w:t>
            </w:r>
          </w:p>
        </w:tc>
        <w:tc>
          <w:tcPr>
            <w:tcW w:w="840" w:type="dxa"/>
            <w:shd w:val="clear" w:color="auto" w:fill="DDDDDD"/>
          </w:tcPr>
          <w:p>
            <w:pPr>
              <w:pStyle w:val="TableParagraph"/>
              <w:rPr>
                <w:b/>
                <w:sz w:val="26"/>
              </w:rPr>
            </w:pPr>
          </w:p>
          <w:p>
            <w:pPr>
              <w:pStyle w:val="TableParagraph"/>
              <w:spacing w:before="4"/>
              <w:rPr>
                <w:b/>
                <w:sz w:val="35"/>
              </w:rPr>
            </w:pPr>
          </w:p>
          <w:p>
            <w:pPr>
              <w:pStyle w:val="TableParagraph"/>
              <w:ind w:left="136" w:right="96"/>
              <w:jc w:val="center"/>
              <w:rPr>
                <w:b/>
                <w:sz w:val="24"/>
              </w:rPr>
            </w:pPr>
            <w:r>
              <w:rPr>
                <w:b/>
                <w:sz w:val="24"/>
              </w:rPr>
              <w:t>Total</w:t>
            </w:r>
          </w:p>
        </w:tc>
      </w:tr>
      <w:tr>
        <w:trPr>
          <w:trHeight w:val="627" w:hRule="atLeast"/>
        </w:trPr>
        <w:tc>
          <w:tcPr>
            <w:tcW w:w="720" w:type="dxa"/>
          </w:tcPr>
          <w:p>
            <w:pPr>
              <w:pStyle w:val="TableParagraph"/>
              <w:spacing w:before="196"/>
              <w:ind w:left="56" w:right="16"/>
              <w:jc w:val="center"/>
              <w:rPr>
                <w:sz w:val="24"/>
              </w:rPr>
            </w:pPr>
            <w:r>
              <w:rPr>
                <w:sz w:val="24"/>
              </w:rPr>
              <w:t>40</w:t>
            </w:r>
          </w:p>
        </w:tc>
        <w:tc>
          <w:tcPr>
            <w:tcW w:w="2360" w:type="dxa"/>
          </w:tcPr>
          <w:p>
            <w:pPr>
              <w:pStyle w:val="TableParagraph"/>
              <w:spacing w:line="220" w:lineRule="auto" w:before="87"/>
              <w:ind w:left="653" w:right="103" w:hanging="489"/>
              <w:rPr>
                <w:sz w:val="24"/>
              </w:rPr>
            </w:pPr>
            <w:r>
              <w:rPr>
                <w:sz w:val="24"/>
              </w:rPr>
              <w:t>Serviço de confecção de canudos</w:t>
            </w:r>
          </w:p>
        </w:tc>
        <w:tc>
          <w:tcPr>
            <w:tcW w:w="680" w:type="dxa"/>
          </w:tcPr>
          <w:p>
            <w:pPr>
              <w:pStyle w:val="TableParagraph"/>
              <w:spacing w:before="196"/>
              <w:ind w:left="170"/>
              <w:rPr>
                <w:sz w:val="24"/>
              </w:rPr>
            </w:pPr>
            <w:r>
              <w:rPr>
                <w:sz w:val="24"/>
              </w:rPr>
              <w:t>300</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170"/>
              <w:rPr>
                <w:sz w:val="24"/>
              </w:rPr>
            </w:pPr>
            <w:r>
              <w:rPr>
                <w:sz w:val="24"/>
              </w:rPr>
              <w:t>250</w:t>
            </w:r>
          </w:p>
        </w:tc>
        <w:tc>
          <w:tcPr>
            <w:tcW w:w="680" w:type="dxa"/>
          </w:tcPr>
          <w:p>
            <w:pPr>
              <w:pStyle w:val="TableParagraph"/>
              <w:spacing w:before="196"/>
              <w:ind w:left="230"/>
              <w:rPr>
                <w:sz w:val="24"/>
              </w:rPr>
            </w:pPr>
            <w:r>
              <w:rPr>
                <w:sz w:val="24"/>
              </w:rPr>
              <w:t>60</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170"/>
              <w:rPr>
                <w:sz w:val="24"/>
              </w:rPr>
            </w:pPr>
            <w:r>
              <w:rPr>
                <w:sz w:val="24"/>
              </w:rPr>
              <w:t>180</w:t>
            </w:r>
          </w:p>
        </w:tc>
        <w:tc>
          <w:tcPr>
            <w:tcW w:w="840" w:type="dxa"/>
          </w:tcPr>
          <w:p>
            <w:pPr>
              <w:pStyle w:val="TableParagraph"/>
              <w:spacing w:before="196"/>
              <w:ind w:left="136" w:right="96"/>
              <w:jc w:val="center"/>
              <w:rPr>
                <w:sz w:val="24"/>
              </w:rPr>
            </w:pPr>
            <w:r>
              <w:rPr>
                <w:sz w:val="24"/>
              </w:rPr>
              <w:t>790</w:t>
            </w:r>
          </w:p>
        </w:tc>
      </w:tr>
    </w:tbl>
    <w:p>
      <w:pPr>
        <w:spacing w:after="0"/>
        <w:jc w:val="center"/>
        <w:rPr>
          <w:sz w:val="24"/>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627" w:hRule="atLeast"/>
        </w:trPr>
        <w:tc>
          <w:tcPr>
            <w:tcW w:w="720" w:type="dxa"/>
          </w:tcPr>
          <w:p>
            <w:pPr>
              <w:pStyle w:val="TableParagraph"/>
              <w:spacing w:before="196"/>
              <w:ind w:left="250"/>
              <w:rPr>
                <w:sz w:val="24"/>
              </w:rPr>
            </w:pPr>
            <w:r>
              <w:rPr>
                <w:sz w:val="24"/>
              </w:rPr>
              <w:t>41</w:t>
            </w:r>
          </w:p>
        </w:tc>
        <w:tc>
          <w:tcPr>
            <w:tcW w:w="2360" w:type="dxa"/>
          </w:tcPr>
          <w:p>
            <w:pPr>
              <w:pStyle w:val="TableParagraph"/>
              <w:spacing w:line="220" w:lineRule="auto" w:before="87"/>
              <w:ind w:left="923" w:right="41" w:hanging="823"/>
              <w:rPr>
                <w:sz w:val="24"/>
              </w:rPr>
            </w:pPr>
            <w:r>
              <w:rPr>
                <w:sz w:val="24"/>
              </w:rPr>
              <w:t>Serviço de Locação de becas</w:t>
            </w:r>
          </w:p>
        </w:tc>
        <w:tc>
          <w:tcPr>
            <w:tcW w:w="680" w:type="dxa"/>
          </w:tcPr>
          <w:p>
            <w:pPr>
              <w:pStyle w:val="TableParagraph"/>
              <w:spacing w:before="196"/>
              <w:ind w:left="230"/>
              <w:rPr>
                <w:sz w:val="24"/>
              </w:rPr>
            </w:pPr>
            <w:r>
              <w:rPr>
                <w:sz w:val="24"/>
              </w:rPr>
              <w:t>50</w:t>
            </w:r>
          </w:p>
        </w:tc>
        <w:tc>
          <w:tcPr>
            <w:tcW w:w="680" w:type="dxa"/>
          </w:tcPr>
          <w:p>
            <w:pPr>
              <w:pStyle w:val="TableParagraph"/>
              <w:spacing w:before="196"/>
              <w:ind w:left="230"/>
              <w:rPr>
                <w:sz w:val="24"/>
              </w:rPr>
            </w:pPr>
            <w:r>
              <w:rPr>
                <w:sz w:val="24"/>
              </w:rPr>
              <w:t>20</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230"/>
              <w:rPr>
                <w:sz w:val="24"/>
              </w:rPr>
            </w:pPr>
            <w:r>
              <w:rPr>
                <w:sz w:val="24"/>
              </w:rPr>
              <w:t>30</w:t>
            </w:r>
          </w:p>
        </w:tc>
        <w:tc>
          <w:tcPr>
            <w:tcW w:w="680" w:type="dxa"/>
          </w:tcPr>
          <w:p>
            <w:pPr>
              <w:pStyle w:val="TableParagraph"/>
              <w:spacing w:before="196"/>
              <w:ind w:left="230"/>
              <w:rPr>
                <w:sz w:val="24"/>
              </w:rPr>
            </w:pPr>
            <w:r>
              <w:rPr>
                <w:sz w:val="24"/>
              </w:rPr>
              <w:t>80</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230"/>
              <w:rPr>
                <w:sz w:val="24"/>
              </w:rPr>
            </w:pPr>
            <w:r>
              <w:rPr>
                <w:sz w:val="24"/>
              </w:rPr>
              <w:t>20</w:t>
            </w:r>
          </w:p>
        </w:tc>
        <w:tc>
          <w:tcPr>
            <w:tcW w:w="680" w:type="dxa"/>
          </w:tcPr>
          <w:p>
            <w:pPr>
              <w:pStyle w:val="TableParagraph"/>
              <w:spacing w:before="196"/>
              <w:ind w:left="170"/>
              <w:rPr>
                <w:sz w:val="24"/>
              </w:rPr>
            </w:pPr>
            <w:r>
              <w:rPr>
                <w:sz w:val="24"/>
              </w:rPr>
              <w:t>200</w:t>
            </w:r>
          </w:p>
        </w:tc>
        <w:tc>
          <w:tcPr>
            <w:tcW w:w="840" w:type="dxa"/>
          </w:tcPr>
          <w:p>
            <w:pPr>
              <w:pStyle w:val="TableParagraph"/>
              <w:spacing w:before="196"/>
              <w:ind w:left="250"/>
              <w:rPr>
                <w:sz w:val="24"/>
              </w:rPr>
            </w:pPr>
            <w:r>
              <w:rPr>
                <w:sz w:val="24"/>
              </w:rPr>
              <w:t>400</w:t>
            </w:r>
          </w:p>
        </w:tc>
      </w:tr>
    </w:tbl>
    <w:p>
      <w:pPr>
        <w:pStyle w:val="BodyText"/>
        <w:spacing w:before="8"/>
        <w:rPr>
          <w:b/>
          <w:sz w:val="20"/>
        </w:rPr>
      </w:pPr>
    </w:p>
    <w:p>
      <w:pPr>
        <w:spacing w:before="90"/>
        <w:ind w:left="152" w:right="0" w:firstLine="0"/>
        <w:jc w:val="left"/>
        <w:rPr>
          <w:b/>
          <w:sz w:val="24"/>
        </w:rPr>
      </w:pPr>
      <w:r>
        <w:rPr>
          <w:b/>
          <w:sz w:val="24"/>
        </w:rPr>
        <w:t>GRUPO 06 - SERVIÇOS DE PALCO, COBERTURA, ILUMINAÇÃO E SONORIZAÇÃO</w:t>
      </w:r>
    </w:p>
    <w:p>
      <w:pPr>
        <w:pStyle w:val="BodyText"/>
        <w:spacing w:before="2"/>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5" w:hRule="atLeast"/>
        </w:trPr>
        <w:tc>
          <w:tcPr>
            <w:tcW w:w="720" w:type="dxa"/>
            <w:shd w:val="clear" w:color="auto" w:fill="DDDDDD"/>
          </w:tcPr>
          <w:p>
            <w:pPr>
              <w:pStyle w:val="TableParagraph"/>
              <w:rPr>
                <w:b/>
                <w:sz w:val="26"/>
              </w:rPr>
            </w:pPr>
          </w:p>
          <w:p>
            <w:pPr>
              <w:pStyle w:val="TableParagraph"/>
              <w:spacing w:before="4"/>
              <w:rPr>
                <w:b/>
                <w:sz w:val="35"/>
              </w:rPr>
            </w:pPr>
          </w:p>
          <w:p>
            <w:pPr>
              <w:pStyle w:val="TableParagraph"/>
              <w:ind w:left="56" w:right="16"/>
              <w:jc w:val="center"/>
              <w:rPr>
                <w:b/>
                <w:sz w:val="24"/>
              </w:rPr>
            </w:pPr>
            <w:r>
              <w:rPr>
                <w:b/>
                <w:sz w:val="24"/>
              </w:rPr>
              <w:t>Item</w:t>
            </w:r>
          </w:p>
        </w:tc>
        <w:tc>
          <w:tcPr>
            <w:tcW w:w="2360" w:type="dxa"/>
            <w:shd w:val="clear" w:color="auto" w:fill="DDDDDD"/>
          </w:tcPr>
          <w:p>
            <w:pPr>
              <w:pStyle w:val="TableParagraph"/>
              <w:rPr>
                <w:b/>
                <w:sz w:val="26"/>
              </w:rPr>
            </w:pPr>
          </w:p>
          <w:p>
            <w:pPr>
              <w:pStyle w:val="TableParagraph"/>
              <w:spacing w:before="4"/>
              <w:rPr>
                <w:b/>
                <w:sz w:val="35"/>
              </w:rPr>
            </w:pPr>
          </w:p>
          <w:p>
            <w:pPr>
              <w:pStyle w:val="TableParagraph"/>
              <w:ind w:left="690"/>
              <w:rPr>
                <w:b/>
                <w:sz w:val="24"/>
              </w:rPr>
            </w:pPr>
            <w:r>
              <w:rPr>
                <w:b/>
                <w:sz w:val="24"/>
              </w:rPr>
              <w:t>Descrição</w:t>
            </w:r>
          </w:p>
        </w:tc>
        <w:tc>
          <w:tcPr>
            <w:tcW w:w="680" w:type="dxa"/>
            <w:shd w:val="clear" w:color="auto" w:fill="DDDDDD"/>
            <w:textDirection w:val="btLr"/>
          </w:tcPr>
          <w:p>
            <w:pPr>
              <w:pStyle w:val="TableParagraph"/>
              <w:spacing w:before="98"/>
              <w:ind w:left="365"/>
              <w:rPr>
                <w:b/>
                <w:sz w:val="24"/>
              </w:rPr>
            </w:pPr>
            <w:r>
              <w:rPr>
                <w:b/>
                <w:sz w:val="24"/>
              </w:rPr>
              <w:t>Petrolina</w:t>
            </w:r>
          </w:p>
        </w:tc>
        <w:tc>
          <w:tcPr>
            <w:tcW w:w="680" w:type="dxa"/>
            <w:shd w:val="clear" w:color="auto" w:fill="DDDDDD"/>
            <w:textDirection w:val="btLr"/>
          </w:tcPr>
          <w:p>
            <w:pPr>
              <w:pStyle w:val="TableParagraph"/>
              <w:spacing w:before="98"/>
              <w:ind w:left="416"/>
              <w:rPr>
                <w:b/>
                <w:sz w:val="24"/>
              </w:rPr>
            </w:pPr>
            <w:r>
              <w:rPr>
                <w:b/>
                <w:sz w:val="24"/>
              </w:rPr>
              <w:t>Reitoria</w:t>
            </w:r>
          </w:p>
        </w:tc>
        <w:tc>
          <w:tcPr>
            <w:tcW w:w="680" w:type="dxa"/>
            <w:shd w:val="clear" w:color="auto" w:fill="DDDDDD"/>
            <w:textDirection w:val="btLr"/>
          </w:tcPr>
          <w:p>
            <w:pPr>
              <w:pStyle w:val="TableParagraph"/>
              <w:spacing w:before="98"/>
              <w:ind w:left="383"/>
              <w:rPr>
                <w:b/>
                <w:sz w:val="24"/>
              </w:rPr>
            </w:pPr>
            <w:r>
              <w:rPr>
                <w:b/>
                <w:sz w:val="24"/>
              </w:rPr>
              <w:t>Ouricuri</w:t>
            </w:r>
          </w:p>
        </w:tc>
        <w:tc>
          <w:tcPr>
            <w:tcW w:w="680" w:type="dxa"/>
            <w:shd w:val="clear" w:color="auto" w:fill="DDDDDD"/>
            <w:textDirection w:val="btLr"/>
          </w:tcPr>
          <w:p>
            <w:pPr>
              <w:pStyle w:val="TableParagraph"/>
              <w:spacing w:line="218" w:lineRule="auto" w:before="118"/>
              <w:ind w:left="239" w:right="132" w:firstLine="125"/>
              <w:rPr>
                <w:b/>
                <w:sz w:val="24"/>
              </w:rPr>
            </w:pPr>
            <w:r>
              <w:rPr>
                <w:b/>
                <w:sz w:val="24"/>
              </w:rPr>
              <w:t>Petrolina Zona Rural</w:t>
            </w:r>
          </w:p>
        </w:tc>
        <w:tc>
          <w:tcPr>
            <w:tcW w:w="680" w:type="dxa"/>
            <w:shd w:val="clear" w:color="auto" w:fill="DDDDDD"/>
            <w:textDirection w:val="btLr"/>
          </w:tcPr>
          <w:p>
            <w:pPr>
              <w:pStyle w:val="TableParagraph"/>
              <w:spacing w:before="98"/>
              <w:ind w:left="419"/>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rPr>
                <w:b/>
                <w:sz w:val="24"/>
              </w:rPr>
            </w:pPr>
            <w:r>
              <w:rPr>
                <w:b/>
                <w:sz w:val="24"/>
              </w:rPr>
              <w:t>Serra Talhada</w:t>
            </w:r>
          </w:p>
        </w:tc>
        <w:tc>
          <w:tcPr>
            <w:tcW w:w="680" w:type="dxa"/>
            <w:shd w:val="clear" w:color="auto" w:fill="DDDDDD"/>
            <w:textDirection w:val="btLr"/>
          </w:tcPr>
          <w:p>
            <w:pPr>
              <w:pStyle w:val="TableParagraph"/>
              <w:spacing w:before="98"/>
              <w:ind w:left="352"/>
              <w:rPr>
                <w:b/>
                <w:sz w:val="24"/>
              </w:rPr>
            </w:pPr>
            <w:r>
              <w:rPr>
                <w:b/>
                <w:sz w:val="24"/>
              </w:rPr>
              <w:t>Salgueiro</w:t>
            </w:r>
          </w:p>
        </w:tc>
        <w:tc>
          <w:tcPr>
            <w:tcW w:w="840" w:type="dxa"/>
            <w:shd w:val="clear" w:color="auto" w:fill="DDDDDD"/>
          </w:tcPr>
          <w:p>
            <w:pPr>
              <w:pStyle w:val="TableParagraph"/>
              <w:rPr>
                <w:b/>
                <w:sz w:val="26"/>
              </w:rPr>
            </w:pPr>
          </w:p>
          <w:p>
            <w:pPr>
              <w:pStyle w:val="TableParagraph"/>
              <w:spacing w:before="4"/>
              <w:rPr>
                <w:b/>
                <w:sz w:val="35"/>
              </w:rPr>
            </w:pPr>
          </w:p>
          <w:p>
            <w:pPr>
              <w:pStyle w:val="TableParagraph"/>
              <w:ind w:left="136" w:right="96"/>
              <w:jc w:val="center"/>
              <w:rPr>
                <w:b/>
                <w:sz w:val="24"/>
              </w:rPr>
            </w:pPr>
            <w:r>
              <w:rPr>
                <w:b/>
                <w:sz w:val="24"/>
              </w:rPr>
              <w:t>Total</w:t>
            </w:r>
          </w:p>
        </w:tc>
      </w:tr>
      <w:tr>
        <w:trPr>
          <w:trHeight w:val="627" w:hRule="atLeast"/>
        </w:trPr>
        <w:tc>
          <w:tcPr>
            <w:tcW w:w="720" w:type="dxa"/>
          </w:tcPr>
          <w:p>
            <w:pPr>
              <w:pStyle w:val="TableParagraph"/>
              <w:spacing w:before="196"/>
              <w:ind w:left="56" w:right="16"/>
              <w:jc w:val="center"/>
              <w:rPr>
                <w:sz w:val="24"/>
              </w:rPr>
            </w:pPr>
            <w:r>
              <w:rPr>
                <w:sz w:val="24"/>
              </w:rPr>
              <w:t>42</w:t>
            </w:r>
          </w:p>
        </w:tc>
        <w:tc>
          <w:tcPr>
            <w:tcW w:w="2360" w:type="dxa"/>
          </w:tcPr>
          <w:p>
            <w:pPr>
              <w:pStyle w:val="TableParagraph"/>
              <w:spacing w:line="220" w:lineRule="auto" w:before="87"/>
              <w:ind w:left="930" w:right="7" w:hanging="863"/>
              <w:rPr>
                <w:sz w:val="24"/>
              </w:rPr>
            </w:pPr>
            <w:r>
              <w:rPr>
                <w:sz w:val="24"/>
              </w:rPr>
              <w:t>Serviço de Estrutura de palco</w:t>
            </w:r>
          </w:p>
        </w:tc>
        <w:tc>
          <w:tcPr>
            <w:tcW w:w="680" w:type="dxa"/>
          </w:tcPr>
          <w:p>
            <w:pPr>
              <w:pStyle w:val="TableParagraph"/>
              <w:spacing w:before="196"/>
              <w:ind w:left="90" w:right="50"/>
              <w:jc w:val="center"/>
              <w:rPr>
                <w:sz w:val="24"/>
              </w:rPr>
            </w:pPr>
            <w:r>
              <w:rPr>
                <w:sz w:val="24"/>
              </w:rPr>
              <w:t>22</w:t>
            </w:r>
          </w:p>
        </w:tc>
        <w:tc>
          <w:tcPr>
            <w:tcW w:w="680" w:type="dxa"/>
          </w:tcPr>
          <w:p>
            <w:pPr>
              <w:pStyle w:val="TableParagraph"/>
              <w:spacing w:before="196"/>
              <w:ind w:left="90" w:right="50"/>
              <w:jc w:val="center"/>
              <w:rPr>
                <w:sz w:val="24"/>
              </w:rPr>
            </w:pPr>
            <w:r>
              <w:rPr>
                <w:sz w:val="24"/>
              </w:rPr>
              <w:t>14</w:t>
            </w:r>
          </w:p>
        </w:tc>
        <w:tc>
          <w:tcPr>
            <w:tcW w:w="680" w:type="dxa"/>
          </w:tcPr>
          <w:p>
            <w:pPr>
              <w:pStyle w:val="TableParagraph"/>
              <w:spacing w:before="196"/>
              <w:ind w:left="90" w:right="50"/>
              <w:jc w:val="center"/>
              <w:rPr>
                <w:sz w:val="24"/>
              </w:rPr>
            </w:pPr>
            <w:r>
              <w:rPr>
                <w:sz w:val="24"/>
              </w:rPr>
              <w:t>11</w:t>
            </w:r>
          </w:p>
        </w:tc>
        <w:tc>
          <w:tcPr>
            <w:tcW w:w="680" w:type="dxa"/>
          </w:tcPr>
          <w:p>
            <w:pPr>
              <w:pStyle w:val="TableParagraph"/>
              <w:spacing w:before="196"/>
              <w:ind w:left="40"/>
              <w:jc w:val="center"/>
              <w:rPr>
                <w:sz w:val="24"/>
              </w:rPr>
            </w:pPr>
            <w:r>
              <w:rPr>
                <w:sz w:val="24"/>
              </w:rPr>
              <w:t>9</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1</w:t>
            </w:r>
          </w:p>
        </w:tc>
        <w:tc>
          <w:tcPr>
            <w:tcW w:w="680" w:type="dxa"/>
          </w:tcPr>
          <w:p>
            <w:pPr>
              <w:pStyle w:val="TableParagraph"/>
              <w:spacing w:before="196"/>
              <w:ind w:left="290"/>
              <w:rPr>
                <w:sz w:val="24"/>
              </w:rPr>
            </w:pPr>
            <w:r>
              <w:rPr>
                <w:sz w:val="24"/>
              </w:rPr>
              <w:t>2</w:t>
            </w:r>
          </w:p>
        </w:tc>
        <w:tc>
          <w:tcPr>
            <w:tcW w:w="680" w:type="dxa"/>
          </w:tcPr>
          <w:p>
            <w:pPr>
              <w:pStyle w:val="TableParagraph"/>
              <w:spacing w:before="196"/>
              <w:ind w:left="40"/>
              <w:jc w:val="center"/>
              <w:rPr>
                <w:sz w:val="24"/>
              </w:rPr>
            </w:pPr>
            <w:r>
              <w:rPr>
                <w:sz w:val="24"/>
              </w:rPr>
              <w:t>1</w:t>
            </w:r>
          </w:p>
        </w:tc>
        <w:tc>
          <w:tcPr>
            <w:tcW w:w="840" w:type="dxa"/>
          </w:tcPr>
          <w:p>
            <w:pPr>
              <w:pStyle w:val="TableParagraph"/>
              <w:spacing w:before="196"/>
              <w:ind w:left="136" w:right="96"/>
              <w:jc w:val="center"/>
              <w:rPr>
                <w:sz w:val="24"/>
              </w:rPr>
            </w:pPr>
            <w:r>
              <w:rPr>
                <w:sz w:val="24"/>
              </w:rPr>
              <w:t>62</w:t>
            </w:r>
          </w:p>
        </w:tc>
      </w:tr>
      <w:tr>
        <w:trPr>
          <w:trHeight w:val="1134" w:hRule="atLeast"/>
        </w:trPr>
        <w:tc>
          <w:tcPr>
            <w:tcW w:w="720" w:type="dxa"/>
          </w:tcPr>
          <w:p>
            <w:pPr>
              <w:pStyle w:val="TableParagraph"/>
              <w:rPr>
                <w:b/>
                <w:sz w:val="26"/>
              </w:rPr>
            </w:pPr>
          </w:p>
          <w:p>
            <w:pPr>
              <w:pStyle w:val="TableParagraph"/>
              <w:spacing w:before="151"/>
              <w:ind w:left="56" w:right="16"/>
              <w:jc w:val="center"/>
              <w:rPr>
                <w:sz w:val="24"/>
              </w:rPr>
            </w:pPr>
            <w:r>
              <w:rPr>
                <w:sz w:val="24"/>
              </w:rPr>
              <w:t>43</w:t>
            </w:r>
          </w:p>
        </w:tc>
        <w:tc>
          <w:tcPr>
            <w:tcW w:w="2360" w:type="dxa"/>
          </w:tcPr>
          <w:p>
            <w:pPr>
              <w:pStyle w:val="TableParagraph"/>
              <w:spacing w:line="220" w:lineRule="auto" w:before="87"/>
              <w:ind w:left="89" w:right="47"/>
              <w:jc w:val="center"/>
              <w:rPr>
                <w:sz w:val="24"/>
              </w:rPr>
            </w:pPr>
            <w:r>
              <w:rPr>
                <w:sz w:val="24"/>
              </w:rPr>
              <w:t>Serviço de locação, montagem e desmontagem de cobertura</w:t>
            </w:r>
          </w:p>
        </w:tc>
        <w:tc>
          <w:tcPr>
            <w:tcW w:w="680" w:type="dxa"/>
          </w:tcPr>
          <w:p>
            <w:pPr>
              <w:pStyle w:val="TableParagraph"/>
              <w:rPr>
                <w:b/>
                <w:sz w:val="26"/>
              </w:rPr>
            </w:pPr>
          </w:p>
          <w:p>
            <w:pPr>
              <w:pStyle w:val="TableParagraph"/>
              <w:spacing w:before="151"/>
              <w:ind w:left="90" w:right="50"/>
              <w:jc w:val="center"/>
              <w:rPr>
                <w:sz w:val="24"/>
              </w:rPr>
            </w:pPr>
            <w:r>
              <w:rPr>
                <w:sz w:val="24"/>
              </w:rPr>
              <w:t>250</w:t>
            </w:r>
          </w:p>
        </w:tc>
        <w:tc>
          <w:tcPr>
            <w:tcW w:w="680" w:type="dxa"/>
          </w:tcPr>
          <w:p>
            <w:pPr>
              <w:pStyle w:val="TableParagraph"/>
              <w:rPr>
                <w:b/>
                <w:sz w:val="26"/>
              </w:rPr>
            </w:pPr>
          </w:p>
          <w:p>
            <w:pPr>
              <w:pStyle w:val="TableParagraph"/>
              <w:spacing w:before="151"/>
              <w:ind w:left="90" w:right="50"/>
              <w:jc w:val="center"/>
              <w:rPr>
                <w:sz w:val="24"/>
              </w:rPr>
            </w:pPr>
            <w:r>
              <w:rPr>
                <w:sz w:val="24"/>
              </w:rPr>
              <w:t>18</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90" w:right="50"/>
              <w:jc w:val="center"/>
              <w:rPr>
                <w:sz w:val="24"/>
              </w:rPr>
            </w:pPr>
            <w:r>
              <w:rPr>
                <w:sz w:val="24"/>
              </w:rPr>
              <w:t>17</w:t>
            </w:r>
          </w:p>
        </w:tc>
        <w:tc>
          <w:tcPr>
            <w:tcW w:w="680" w:type="dxa"/>
          </w:tcPr>
          <w:p>
            <w:pPr>
              <w:pStyle w:val="TableParagraph"/>
              <w:rPr>
                <w:b/>
                <w:sz w:val="26"/>
              </w:rPr>
            </w:pPr>
          </w:p>
          <w:p>
            <w:pPr>
              <w:pStyle w:val="TableParagraph"/>
              <w:spacing w:before="151"/>
              <w:ind w:left="90" w:right="50"/>
              <w:jc w:val="center"/>
              <w:rPr>
                <w:sz w:val="24"/>
              </w:rPr>
            </w:pPr>
            <w:r>
              <w:rPr>
                <w:sz w:val="24"/>
              </w:rPr>
              <w:t>10</w:t>
            </w:r>
          </w:p>
        </w:tc>
        <w:tc>
          <w:tcPr>
            <w:tcW w:w="680" w:type="dxa"/>
          </w:tcPr>
          <w:p>
            <w:pPr>
              <w:pStyle w:val="TableParagraph"/>
              <w:rPr>
                <w:b/>
                <w:sz w:val="26"/>
              </w:rPr>
            </w:pPr>
          </w:p>
          <w:p>
            <w:pPr>
              <w:pStyle w:val="TableParagraph"/>
              <w:spacing w:before="151"/>
              <w:ind w:left="40"/>
              <w:jc w:val="center"/>
              <w:rPr>
                <w:sz w:val="24"/>
              </w:rPr>
            </w:pPr>
            <w:r>
              <w:rPr>
                <w:sz w:val="24"/>
              </w:rPr>
              <w:t>X</w:t>
            </w:r>
          </w:p>
        </w:tc>
        <w:tc>
          <w:tcPr>
            <w:tcW w:w="680" w:type="dxa"/>
          </w:tcPr>
          <w:p>
            <w:pPr>
              <w:pStyle w:val="TableParagraph"/>
              <w:rPr>
                <w:b/>
                <w:sz w:val="26"/>
              </w:rPr>
            </w:pPr>
          </w:p>
          <w:p>
            <w:pPr>
              <w:pStyle w:val="TableParagraph"/>
              <w:spacing w:before="151"/>
              <w:ind w:left="290"/>
              <w:rPr>
                <w:sz w:val="24"/>
              </w:rPr>
            </w:pPr>
            <w:r>
              <w:rPr>
                <w:sz w:val="24"/>
              </w:rPr>
              <w:t>6</w:t>
            </w:r>
          </w:p>
        </w:tc>
        <w:tc>
          <w:tcPr>
            <w:tcW w:w="680" w:type="dxa"/>
          </w:tcPr>
          <w:p>
            <w:pPr>
              <w:pStyle w:val="TableParagraph"/>
              <w:rPr>
                <w:b/>
                <w:sz w:val="26"/>
              </w:rPr>
            </w:pPr>
          </w:p>
          <w:p>
            <w:pPr>
              <w:pStyle w:val="TableParagraph"/>
              <w:spacing w:before="151"/>
              <w:ind w:left="90" w:right="50"/>
              <w:jc w:val="center"/>
              <w:rPr>
                <w:sz w:val="24"/>
              </w:rPr>
            </w:pPr>
            <w:r>
              <w:rPr>
                <w:sz w:val="24"/>
              </w:rPr>
              <w:t>40</w:t>
            </w:r>
          </w:p>
        </w:tc>
        <w:tc>
          <w:tcPr>
            <w:tcW w:w="840" w:type="dxa"/>
          </w:tcPr>
          <w:p>
            <w:pPr>
              <w:pStyle w:val="TableParagraph"/>
              <w:rPr>
                <w:b/>
                <w:sz w:val="26"/>
              </w:rPr>
            </w:pPr>
          </w:p>
          <w:p>
            <w:pPr>
              <w:pStyle w:val="TableParagraph"/>
              <w:spacing w:before="151"/>
              <w:ind w:left="136" w:right="96"/>
              <w:jc w:val="center"/>
              <w:rPr>
                <w:sz w:val="24"/>
              </w:rPr>
            </w:pPr>
            <w:r>
              <w:rPr>
                <w:sz w:val="24"/>
              </w:rPr>
              <w:t>341</w:t>
            </w:r>
          </w:p>
        </w:tc>
      </w:tr>
      <w:tr>
        <w:trPr>
          <w:trHeight w:val="627" w:hRule="atLeast"/>
        </w:trPr>
        <w:tc>
          <w:tcPr>
            <w:tcW w:w="720" w:type="dxa"/>
          </w:tcPr>
          <w:p>
            <w:pPr>
              <w:pStyle w:val="TableParagraph"/>
              <w:spacing w:before="196"/>
              <w:ind w:left="56" w:right="16"/>
              <w:jc w:val="center"/>
              <w:rPr>
                <w:sz w:val="24"/>
              </w:rPr>
            </w:pPr>
            <w:r>
              <w:rPr>
                <w:sz w:val="24"/>
              </w:rPr>
              <w:t>44</w:t>
            </w:r>
          </w:p>
        </w:tc>
        <w:tc>
          <w:tcPr>
            <w:tcW w:w="2360" w:type="dxa"/>
          </w:tcPr>
          <w:p>
            <w:pPr>
              <w:pStyle w:val="TableParagraph"/>
              <w:spacing w:line="220" w:lineRule="auto" w:before="87"/>
              <w:ind w:left="91" w:right="-7" w:hanging="37"/>
              <w:rPr>
                <w:sz w:val="24"/>
              </w:rPr>
            </w:pPr>
            <w:r>
              <w:rPr>
                <w:sz w:val="24"/>
              </w:rPr>
              <w:t>Serviço de aquisição de barraca para exposição</w:t>
            </w:r>
          </w:p>
        </w:tc>
        <w:tc>
          <w:tcPr>
            <w:tcW w:w="680" w:type="dxa"/>
          </w:tcPr>
          <w:p>
            <w:pPr>
              <w:pStyle w:val="TableParagraph"/>
              <w:spacing w:before="196"/>
              <w:ind w:left="90" w:right="50"/>
              <w:jc w:val="center"/>
              <w:rPr>
                <w:sz w:val="24"/>
              </w:rPr>
            </w:pPr>
            <w:r>
              <w:rPr>
                <w:sz w:val="24"/>
              </w:rPr>
              <w:t>262</w:t>
            </w:r>
          </w:p>
        </w:tc>
        <w:tc>
          <w:tcPr>
            <w:tcW w:w="680" w:type="dxa"/>
          </w:tcPr>
          <w:p>
            <w:pPr>
              <w:pStyle w:val="TableParagraph"/>
              <w:spacing w:before="196"/>
              <w:ind w:left="90" w:right="50"/>
              <w:jc w:val="center"/>
              <w:rPr>
                <w:sz w:val="24"/>
              </w:rPr>
            </w:pPr>
            <w:r>
              <w:rPr>
                <w:sz w:val="24"/>
              </w:rPr>
              <w:t>61</w:t>
            </w:r>
          </w:p>
        </w:tc>
        <w:tc>
          <w:tcPr>
            <w:tcW w:w="680" w:type="dxa"/>
          </w:tcPr>
          <w:p>
            <w:pPr>
              <w:pStyle w:val="TableParagraph"/>
              <w:spacing w:before="196"/>
              <w:ind w:left="90" w:right="50"/>
              <w:jc w:val="center"/>
              <w:rPr>
                <w:sz w:val="24"/>
              </w:rPr>
            </w:pPr>
            <w:r>
              <w:rPr>
                <w:sz w:val="24"/>
              </w:rPr>
              <w:t>50</w:t>
            </w:r>
          </w:p>
        </w:tc>
        <w:tc>
          <w:tcPr>
            <w:tcW w:w="680" w:type="dxa"/>
          </w:tcPr>
          <w:p>
            <w:pPr>
              <w:pStyle w:val="TableParagraph"/>
              <w:spacing w:before="196"/>
              <w:ind w:left="90" w:right="50"/>
              <w:jc w:val="center"/>
              <w:rPr>
                <w:sz w:val="24"/>
              </w:rPr>
            </w:pPr>
            <w:r>
              <w:rPr>
                <w:sz w:val="24"/>
              </w:rPr>
              <w:t>20</w:t>
            </w:r>
          </w:p>
        </w:tc>
        <w:tc>
          <w:tcPr>
            <w:tcW w:w="680" w:type="dxa"/>
          </w:tcPr>
          <w:p>
            <w:pPr>
              <w:pStyle w:val="TableParagraph"/>
              <w:spacing w:before="196"/>
              <w:ind w:left="40"/>
              <w:jc w:val="center"/>
              <w:rPr>
                <w:sz w:val="24"/>
              </w:rPr>
            </w:pPr>
            <w:r>
              <w:rPr>
                <w:sz w:val="24"/>
              </w:rPr>
              <w:t>4</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290"/>
              <w:rPr>
                <w:sz w:val="24"/>
              </w:rPr>
            </w:pPr>
            <w:r>
              <w:rPr>
                <w:sz w:val="24"/>
              </w:rPr>
              <w:t>5</w:t>
            </w:r>
          </w:p>
        </w:tc>
        <w:tc>
          <w:tcPr>
            <w:tcW w:w="680" w:type="dxa"/>
          </w:tcPr>
          <w:p>
            <w:pPr>
              <w:pStyle w:val="TableParagraph"/>
              <w:spacing w:before="196"/>
              <w:ind w:left="90" w:right="50"/>
              <w:jc w:val="center"/>
              <w:rPr>
                <w:sz w:val="24"/>
              </w:rPr>
            </w:pPr>
            <w:r>
              <w:rPr>
                <w:sz w:val="24"/>
              </w:rPr>
              <w:t>40</w:t>
            </w:r>
          </w:p>
        </w:tc>
        <w:tc>
          <w:tcPr>
            <w:tcW w:w="840" w:type="dxa"/>
          </w:tcPr>
          <w:p>
            <w:pPr>
              <w:pStyle w:val="TableParagraph"/>
              <w:spacing w:before="196"/>
              <w:ind w:left="136" w:right="96"/>
              <w:jc w:val="center"/>
              <w:rPr>
                <w:sz w:val="24"/>
              </w:rPr>
            </w:pPr>
            <w:r>
              <w:rPr>
                <w:sz w:val="24"/>
              </w:rPr>
              <w:t>444</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45</w:t>
            </w:r>
          </w:p>
        </w:tc>
        <w:tc>
          <w:tcPr>
            <w:tcW w:w="2360" w:type="dxa"/>
          </w:tcPr>
          <w:p>
            <w:pPr>
              <w:pStyle w:val="TableParagraph"/>
              <w:spacing w:line="220" w:lineRule="auto" w:before="87"/>
              <w:ind w:left="89" w:right="47"/>
              <w:jc w:val="center"/>
              <w:rPr>
                <w:sz w:val="24"/>
              </w:rPr>
            </w:pPr>
            <w:r>
              <w:rPr>
                <w:sz w:val="24"/>
              </w:rPr>
              <w:t>Serviço de iluminação para eventos de pequeno porte</w:t>
            </w:r>
          </w:p>
        </w:tc>
        <w:tc>
          <w:tcPr>
            <w:tcW w:w="680" w:type="dxa"/>
          </w:tcPr>
          <w:p>
            <w:pPr>
              <w:pStyle w:val="TableParagraph"/>
              <w:spacing w:before="1"/>
              <w:rPr>
                <w:b/>
                <w:sz w:val="28"/>
              </w:rPr>
            </w:pPr>
          </w:p>
          <w:p>
            <w:pPr>
              <w:pStyle w:val="TableParagraph"/>
              <w:ind w:left="90" w:right="50"/>
              <w:jc w:val="center"/>
              <w:rPr>
                <w:sz w:val="24"/>
              </w:rPr>
            </w:pPr>
            <w:r>
              <w:rPr>
                <w:sz w:val="24"/>
              </w:rPr>
              <w:t>23</w:t>
            </w:r>
          </w:p>
        </w:tc>
        <w:tc>
          <w:tcPr>
            <w:tcW w:w="680" w:type="dxa"/>
          </w:tcPr>
          <w:p>
            <w:pPr>
              <w:pStyle w:val="TableParagraph"/>
              <w:spacing w:before="1"/>
              <w:rPr>
                <w:b/>
                <w:sz w:val="28"/>
              </w:rPr>
            </w:pPr>
          </w:p>
          <w:p>
            <w:pPr>
              <w:pStyle w:val="TableParagraph"/>
              <w:ind w:left="90" w:right="50"/>
              <w:jc w:val="center"/>
              <w:rPr>
                <w:sz w:val="24"/>
              </w:rPr>
            </w:pPr>
            <w:r>
              <w:rPr>
                <w:sz w:val="24"/>
              </w:rPr>
              <w:t>30</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90" w:right="50"/>
              <w:jc w:val="center"/>
              <w:rPr>
                <w:sz w:val="24"/>
              </w:rPr>
            </w:pPr>
            <w:r>
              <w:rPr>
                <w:sz w:val="24"/>
              </w:rPr>
              <w:t>24</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230"/>
              <w:rPr>
                <w:sz w:val="24"/>
              </w:rPr>
            </w:pPr>
            <w:r>
              <w:rPr>
                <w:sz w:val="24"/>
              </w:rPr>
              <w:t>10</w:t>
            </w:r>
          </w:p>
        </w:tc>
        <w:tc>
          <w:tcPr>
            <w:tcW w:w="680" w:type="dxa"/>
          </w:tcPr>
          <w:p>
            <w:pPr>
              <w:pStyle w:val="TableParagraph"/>
              <w:spacing w:before="1"/>
              <w:rPr>
                <w:b/>
                <w:sz w:val="28"/>
              </w:rPr>
            </w:pPr>
          </w:p>
          <w:p>
            <w:pPr>
              <w:pStyle w:val="TableParagraph"/>
              <w:ind w:left="90" w:right="50"/>
              <w:jc w:val="center"/>
              <w:rPr>
                <w:sz w:val="24"/>
              </w:rPr>
            </w:pPr>
            <w:r>
              <w:rPr>
                <w:sz w:val="24"/>
              </w:rPr>
              <w:t>40</w:t>
            </w:r>
          </w:p>
        </w:tc>
        <w:tc>
          <w:tcPr>
            <w:tcW w:w="840" w:type="dxa"/>
          </w:tcPr>
          <w:p>
            <w:pPr>
              <w:pStyle w:val="TableParagraph"/>
              <w:spacing w:before="1"/>
              <w:rPr>
                <w:b/>
                <w:sz w:val="28"/>
              </w:rPr>
            </w:pPr>
          </w:p>
          <w:p>
            <w:pPr>
              <w:pStyle w:val="TableParagraph"/>
              <w:ind w:left="136" w:right="96"/>
              <w:jc w:val="center"/>
              <w:rPr>
                <w:sz w:val="24"/>
              </w:rPr>
            </w:pPr>
            <w:r>
              <w:rPr>
                <w:sz w:val="24"/>
              </w:rPr>
              <w:t>133</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46</w:t>
            </w:r>
          </w:p>
        </w:tc>
        <w:tc>
          <w:tcPr>
            <w:tcW w:w="2360" w:type="dxa"/>
          </w:tcPr>
          <w:p>
            <w:pPr>
              <w:pStyle w:val="TableParagraph"/>
              <w:spacing w:line="220" w:lineRule="auto" w:before="87"/>
              <w:ind w:left="89" w:right="45"/>
              <w:jc w:val="center"/>
              <w:rPr>
                <w:sz w:val="24"/>
              </w:rPr>
            </w:pPr>
            <w:r>
              <w:rPr>
                <w:sz w:val="24"/>
              </w:rPr>
              <w:t>Serviço de Iluminação para eventos de médio e grande porte</w:t>
            </w:r>
          </w:p>
        </w:tc>
        <w:tc>
          <w:tcPr>
            <w:tcW w:w="680" w:type="dxa"/>
          </w:tcPr>
          <w:p>
            <w:pPr>
              <w:pStyle w:val="TableParagraph"/>
              <w:spacing w:before="1"/>
              <w:rPr>
                <w:b/>
                <w:sz w:val="28"/>
              </w:rPr>
            </w:pPr>
          </w:p>
          <w:p>
            <w:pPr>
              <w:pStyle w:val="TableParagraph"/>
              <w:ind w:left="90" w:right="50"/>
              <w:jc w:val="center"/>
              <w:rPr>
                <w:sz w:val="24"/>
              </w:rPr>
            </w:pPr>
            <w:r>
              <w:rPr>
                <w:sz w:val="24"/>
              </w:rPr>
              <w:t>21</w:t>
            </w:r>
          </w:p>
        </w:tc>
        <w:tc>
          <w:tcPr>
            <w:tcW w:w="680" w:type="dxa"/>
          </w:tcPr>
          <w:p>
            <w:pPr>
              <w:pStyle w:val="TableParagraph"/>
              <w:spacing w:before="1"/>
              <w:rPr>
                <w:b/>
                <w:sz w:val="28"/>
              </w:rPr>
            </w:pPr>
          </w:p>
          <w:p>
            <w:pPr>
              <w:pStyle w:val="TableParagraph"/>
              <w:ind w:left="90" w:right="50"/>
              <w:jc w:val="center"/>
              <w:rPr>
                <w:sz w:val="24"/>
              </w:rPr>
            </w:pPr>
            <w:r>
              <w:rPr>
                <w:sz w:val="24"/>
              </w:rPr>
              <w:t>21</w:t>
            </w:r>
          </w:p>
        </w:tc>
        <w:tc>
          <w:tcPr>
            <w:tcW w:w="680" w:type="dxa"/>
          </w:tcPr>
          <w:p>
            <w:pPr>
              <w:pStyle w:val="TableParagraph"/>
              <w:spacing w:before="1"/>
              <w:rPr>
                <w:b/>
                <w:sz w:val="28"/>
              </w:rPr>
            </w:pPr>
          </w:p>
          <w:p>
            <w:pPr>
              <w:pStyle w:val="TableParagraph"/>
              <w:ind w:left="40"/>
              <w:jc w:val="center"/>
              <w:rPr>
                <w:sz w:val="24"/>
              </w:rPr>
            </w:pPr>
            <w:r>
              <w:rPr>
                <w:sz w:val="24"/>
              </w:rPr>
              <w:t>8</w:t>
            </w:r>
          </w:p>
        </w:tc>
        <w:tc>
          <w:tcPr>
            <w:tcW w:w="680" w:type="dxa"/>
          </w:tcPr>
          <w:p>
            <w:pPr>
              <w:pStyle w:val="TableParagraph"/>
              <w:spacing w:before="1"/>
              <w:rPr>
                <w:b/>
                <w:sz w:val="28"/>
              </w:rPr>
            </w:pPr>
          </w:p>
          <w:p>
            <w:pPr>
              <w:pStyle w:val="TableParagraph"/>
              <w:ind w:left="90" w:right="50"/>
              <w:jc w:val="center"/>
              <w:rPr>
                <w:sz w:val="24"/>
              </w:rPr>
            </w:pPr>
            <w:r>
              <w:rPr>
                <w:sz w:val="24"/>
              </w:rPr>
              <w:t>24</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290"/>
              <w:rPr>
                <w:sz w:val="24"/>
              </w:rPr>
            </w:pPr>
            <w:r>
              <w:rPr>
                <w:sz w:val="24"/>
              </w:rPr>
              <w:t>4</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840" w:type="dxa"/>
          </w:tcPr>
          <w:p>
            <w:pPr>
              <w:pStyle w:val="TableParagraph"/>
              <w:spacing w:before="1"/>
              <w:rPr>
                <w:b/>
                <w:sz w:val="28"/>
              </w:rPr>
            </w:pPr>
          </w:p>
          <w:p>
            <w:pPr>
              <w:pStyle w:val="TableParagraph"/>
              <w:ind w:left="136" w:right="96"/>
              <w:jc w:val="center"/>
              <w:rPr>
                <w:sz w:val="24"/>
              </w:rPr>
            </w:pPr>
            <w:r>
              <w:rPr>
                <w:sz w:val="24"/>
              </w:rPr>
              <w:t>81</w:t>
            </w:r>
          </w:p>
        </w:tc>
      </w:tr>
      <w:tr>
        <w:trPr>
          <w:trHeight w:val="1642" w:hRule="atLeast"/>
        </w:trPr>
        <w:tc>
          <w:tcPr>
            <w:tcW w:w="720" w:type="dxa"/>
          </w:tcPr>
          <w:p>
            <w:pPr>
              <w:pStyle w:val="TableParagraph"/>
              <w:rPr>
                <w:b/>
                <w:sz w:val="26"/>
              </w:rPr>
            </w:pPr>
          </w:p>
          <w:p>
            <w:pPr>
              <w:pStyle w:val="TableParagraph"/>
              <w:spacing w:before="2"/>
              <w:rPr>
                <w:b/>
                <w:sz w:val="35"/>
              </w:rPr>
            </w:pPr>
          </w:p>
          <w:p>
            <w:pPr>
              <w:pStyle w:val="TableParagraph"/>
              <w:ind w:left="56" w:right="16"/>
              <w:jc w:val="center"/>
              <w:rPr>
                <w:sz w:val="24"/>
              </w:rPr>
            </w:pPr>
            <w:r>
              <w:rPr>
                <w:sz w:val="24"/>
              </w:rPr>
              <w:t>47</w:t>
            </w:r>
          </w:p>
        </w:tc>
        <w:tc>
          <w:tcPr>
            <w:tcW w:w="2360" w:type="dxa"/>
          </w:tcPr>
          <w:p>
            <w:pPr>
              <w:pStyle w:val="TableParagraph"/>
              <w:spacing w:line="220" w:lineRule="auto" w:before="87"/>
              <w:ind w:left="167" w:right="124" w:hanging="2"/>
              <w:jc w:val="center"/>
              <w:rPr>
                <w:sz w:val="24"/>
              </w:rPr>
            </w:pPr>
            <w:r>
              <w:rPr>
                <w:sz w:val="24"/>
              </w:rPr>
              <w:t>Serviço de Fornecimento de sonorização para eventos de médio e grande porte (até 500 participantes)</w:t>
            </w:r>
          </w:p>
        </w:tc>
        <w:tc>
          <w:tcPr>
            <w:tcW w:w="680" w:type="dxa"/>
          </w:tcPr>
          <w:p>
            <w:pPr>
              <w:pStyle w:val="TableParagraph"/>
              <w:rPr>
                <w:b/>
                <w:sz w:val="26"/>
              </w:rPr>
            </w:pPr>
          </w:p>
          <w:p>
            <w:pPr>
              <w:pStyle w:val="TableParagraph"/>
              <w:spacing w:before="2"/>
              <w:rPr>
                <w:b/>
                <w:sz w:val="35"/>
              </w:rPr>
            </w:pPr>
          </w:p>
          <w:p>
            <w:pPr>
              <w:pStyle w:val="TableParagraph"/>
              <w:ind w:left="90" w:right="50"/>
              <w:jc w:val="center"/>
              <w:rPr>
                <w:sz w:val="24"/>
              </w:rPr>
            </w:pPr>
            <w:r>
              <w:rPr>
                <w:sz w:val="24"/>
              </w:rPr>
              <w:t>20</w:t>
            </w:r>
          </w:p>
        </w:tc>
        <w:tc>
          <w:tcPr>
            <w:tcW w:w="680" w:type="dxa"/>
          </w:tcPr>
          <w:p>
            <w:pPr>
              <w:pStyle w:val="TableParagraph"/>
              <w:rPr>
                <w:b/>
                <w:sz w:val="26"/>
              </w:rPr>
            </w:pPr>
          </w:p>
          <w:p>
            <w:pPr>
              <w:pStyle w:val="TableParagraph"/>
              <w:spacing w:before="2"/>
              <w:rPr>
                <w:b/>
                <w:sz w:val="35"/>
              </w:rPr>
            </w:pPr>
          </w:p>
          <w:p>
            <w:pPr>
              <w:pStyle w:val="TableParagraph"/>
              <w:ind w:left="90" w:right="50"/>
              <w:jc w:val="center"/>
              <w:rPr>
                <w:sz w:val="24"/>
              </w:rPr>
            </w:pPr>
            <w:r>
              <w:rPr>
                <w:sz w:val="24"/>
              </w:rPr>
              <w:t>33</w:t>
            </w:r>
          </w:p>
        </w:tc>
        <w:tc>
          <w:tcPr>
            <w:tcW w:w="680" w:type="dxa"/>
          </w:tcPr>
          <w:p>
            <w:pPr>
              <w:pStyle w:val="TableParagraph"/>
              <w:rPr>
                <w:b/>
                <w:sz w:val="26"/>
              </w:rPr>
            </w:pPr>
          </w:p>
          <w:p>
            <w:pPr>
              <w:pStyle w:val="TableParagraph"/>
              <w:spacing w:before="2"/>
              <w:rPr>
                <w:b/>
                <w:sz w:val="35"/>
              </w:rPr>
            </w:pPr>
          </w:p>
          <w:p>
            <w:pPr>
              <w:pStyle w:val="TableParagraph"/>
              <w:ind w:left="40"/>
              <w:jc w:val="center"/>
              <w:rPr>
                <w:sz w:val="24"/>
              </w:rPr>
            </w:pPr>
            <w:r>
              <w:rPr>
                <w:sz w:val="24"/>
              </w:rPr>
              <w:t>7</w:t>
            </w:r>
          </w:p>
        </w:tc>
        <w:tc>
          <w:tcPr>
            <w:tcW w:w="680" w:type="dxa"/>
          </w:tcPr>
          <w:p>
            <w:pPr>
              <w:pStyle w:val="TableParagraph"/>
              <w:rPr>
                <w:b/>
                <w:sz w:val="26"/>
              </w:rPr>
            </w:pPr>
          </w:p>
          <w:p>
            <w:pPr>
              <w:pStyle w:val="TableParagraph"/>
              <w:spacing w:before="2"/>
              <w:rPr>
                <w:b/>
                <w:sz w:val="35"/>
              </w:rPr>
            </w:pPr>
          </w:p>
          <w:p>
            <w:pPr>
              <w:pStyle w:val="TableParagraph"/>
              <w:ind w:left="40"/>
              <w:jc w:val="center"/>
              <w:rPr>
                <w:sz w:val="24"/>
              </w:rPr>
            </w:pPr>
            <w:r>
              <w:rPr>
                <w:sz w:val="24"/>
              </w:rPr>
              <w:t>6</w:t>
            </w:r>
          </w:p>
        </w:tc>
        <w:tc>
          <w:tcPr>
            <w:tcW w:w="680" w:type="dxa"/>
          </w:tcPr>
          <w:p>
            <w:pPr>
              <w:pStyle w:val="TableParagraph"/>
              <w:rPr>
                <w:b/>
                <w:sz w:val="26"/>
              </w:rPr>
            </w:pPr>
          </w:p>
          <w:p>
            <w:pPr>
              <w:pStyle w:val="TableParagraph"/>
              <w:spacing w:before="2"/>
              <w:rPr>
                <w:b/>
                <w:sz w:val="35"/>
              </w:rPr>
            </w:pPr>
          </w:p>
          <w:p>
            <w:pPr>
              <w:pStyle w:val="TableParagraph"/>
              <w:ind w:left="40"/>
              <w:jc w:val="center"/>
              <w:rPr>
                <w:sz w:val="24"/>
              </w:rPr>
            </w:pPr>
            <w:r>
              <w:rPr>
                <w:sz w:val="24"/>
              </w:rPr>
              <w:t>2</w:t>
            </w:r>
          </w:p>
        </w:tc>
        <w:tc>
          <w:tcPr>
            <w:tcW w:w="680" w:type="dxa"/>
          </w:tcPr>
          <w:p>
            <w:pPr>
              <w:pStyle w:val="TableParagraph"/>
              <w:rPr>
                <w:b/>
                <w:sz w:val="26"/>
              </w:rPr>
            </w:pPr>
          </w:p>
          <w:p>
            <w:pPr>
              <w:pStyle w:val="TableParagraph"/>
              <w:spacing w:before="2"/>
              <w:rPr>
                <w:b/>
                <w:sz w:val="35"/>
              </w:rPr>
            </w:pPr>
          </w:p>
          <w:p>
            <w:pPr>
              <w:pStyle w:val="TableParagraph"/>
              <w:ind w:left="40"/>
              <w:jc w:val="center"/>
              <w:rPr>
                <w:sz w:val="24"/>
              </w:rPr>
            </w:pPr>
            <w:r>
              <w:rPr>
                <w:sz w:val="24"/>
              </w:rPr>
              <w:t>1</w:t>
            </w:r>
          </w:p>
        </w:tc>
        <w:tc>
          <w:tcPr>
            <w:tcW w:w="680" w:type="dxa"/>
          </w:tcPr>
          <w:p>
            <w:pPr>
              <w:pStyle w:val="TableParagraph"/>
              <w:rPr>
                <w:b/>
                <w:sz w:val="26"/>
              </w:rPr>
            </w:pPr>
          </w:p>
          <w:p>
            <w:pPr>
              <w:pStyle w:val="TableParagraph"/>
              <w:spacing w:before="2"/>
              <w:rPr>
                <w:b/>
                <w:sz w:val="35"/>
              </w:rPr>
            </w:pPr>
          </w:p>
          <w:p>
            <w:pPr>
              <w:pStyle w:val="TableParagraph"/>
              <w:ind w:left="290"/>
              <w:rPr>
                <w:sz w:val="24"/>
              </w:rPr>
            </w:pPr>
            <w:r>
              <w:rPr>
                <w:sz w:val="24"/>
              </w:rPr>
              <w:t>4</w:t>
            </w:r>
          </w:p>
        </w:tc>
        <w:tc>
          <w:tcPr>
            <w:tcW w:w="680" w:type="dxa"/>
          </w:tcPr>
          <w:p>
            <w:pPr>
              <w:pStyle w:val="TableParagraph"/>
              <w:rPr>
                <w:b/>
                <w:sz w:val="26"/>
              </w:rPr>
            </w:pPr>
          </w:p>
          <w:p>
            <w:pPr>
              <w:pStyle w:val="TableParagraph"/>
              <w:spacing w:before="2"/>
              <w:rPr>
                <w:b/>
                <w:sz w:val="35"/>
              </w:rPr>
            </w:pPr>
          </w:p>
          <w:p>
            <w:pPr>
              <w:pStyle w:val="TableParagraph"/>
              <w:ind w:left="40"/>
              <w:jc w:val="center"/>
              <w:rPr>
                <w:sz w:val="24"/>
              </w:rPr>
            </w:pPr>
            <w:r>
              <w:rPr>
                <w:sz w:val="24"/>
              </w:rPr>
              <w:t>2</w:t>
            </w:r>
          </w:p>
        </w:tc>
        <w:tc>
          <w:tcPr>
            <w:tcW w:w="840" w:type="dxa"/>
          </w:tcPr>
          <w:p>
            <w:pPr>
              <w:pStyle w:val="TableParagraph"/>
              <w:rPr>
                <w:b/>
                <w:sz w:val="26"/>
              </w:rPr>
            </w:pPr>
          </w:p>
          <w:p>
            <w:pPr>
              <w:pStyle w:val="TableParagraph"/>
              <w:spacing w:before="2"/>
              <w:rPr>
                <w:b/>
                <w:sz w:val="35"/>
              </w:rPr>
            </w:pPr>
          </w:p>
          <w:p>
            <w:pPr>
              <w:pStyle w:val="TableParagraph"/>
              <w:ind w:left="136" w:right="96"/>
              <w:jc w:val="center"/>
              <w:rPr>
                <w:sz w:val="24"/>
              </w:rPr>
            </w:pPr>
            <w:r>
              <w:rPr>
                <w:sz w:val="24"/>
              </w:rPr>
              <w:t>75</w:t>
            </w:r>
          </w:p>
        </w:tc>
      </w:tr>
      <w:tr>
        <w:trPr>
          <w:trHeight w:val="627" w:hRule="atLeast"/>
        </w:trPr>
        <w:tc>
          <w:tcPr>
            <w:tcW w:w="720" w:type="dxa"/>
          </w:tcPr>
          <w:p>
            <w:pPr>
              <w:pStyle w:val="TableParagraph"/>
              <w:spacing w:before="196"/>
              <w:ind w:left="56" w:right="16"/>
              <w:jc w:val="center"/>
              <w:rPr>
                <w:sz w:val="24"/>
              </w:rPr>
            </w:pPr>
            <w:r>
              <w:rPr>
                <w:sz w:val="24"/>
              </w:rPr>
              <w:t>48</w:t>
            </w:r>
          </w:p>
        </w:tc>
        <w:tc>
          <w:tcPr>
            <w:tcW w:w="2360" w:type="dxa"/>
          </w:tcPr>
          <w:p>
            <w:pPr>
              <w:pStyle w:val="TableParagraph"/>
              <w:spacing w:line="220" w:lineRule="auto" w:before="87"/>
              <w:ind w:left="74" w:right="13" w:firstLine="66"/>
              <w:rPr>
                <w:sz w:val="24"/>
              </w:rPr>
            </w:pPr>
            <w:r>
              <w:rPr>
                <w:sz w:val="24"/>
              </w:rPr>
              <w:t>Serviço de locação de ventiladores aspersores</w:t>
            </w:r>
          </w:p>
        </w:tc>
        <w:tc>
          <w:tcPr>
            <w:tcW w:w="680" w:type="dxa"/>
          </w:tcPr>
          <w:p>
            <w:pPr>
              <w:pStyle w:val="TableParagraph"/>
              <w:spacing w:before="196"/>
              <w:ind w:left="90" w:right="50"/>
              <w:jc w:val="center"/>
              <w:rPr>
                <w:sz w:val="24"/>
              </w:rPr>
            </w:pPr>
            <w:r>
              <w:rPr>
                <w:sz w:val="24"/>
              </w:rPr>
              <w:t>20</w:t>
            </w:r>
          </w:p>
        </w:tc>
        <w:tc>
          <w:tcPr>
            <w:tcW w:w="680" w:type="dxa"/>
          </w:tcPr>
          <w:p>
            <w:pPr>
              <w:pStyle w:val="TableParagraph"/>
              <w:spacing w:before="196"/>
              <w:ind w:left="90" w:right="50"/>
              <w:jc w:val="center"/>
              <w:rPr>
                <w:sz w:val="24"/>
              </w:rPr>
            </w:pPr>
            <w:r>
              <w:rPr>
                <w:sz w:val="24"/>
              </w:rPr>
              <w:t>48</w:t>
            </w:r>
          </w:p>
        </w:tc>
        <w:tc>
          <w:tcPr>
            <w:tcW w:w="680" w:type="dxa"/>
          </w:tcPr>
          <w:p>
            <w:pPr>
              <w:pStyle w:val="TableParagraph"/>
              <w:spacing w:before="196"/>
              <w:ind w:left="90" w:right="50"/>
              <w:jc w:val="center"/>
              <w:rPr>
                <w:sz w:val="24"/>
              </w:rPr>
            </w:pPr>
            <w:r>
              <w:rPr>
                <w:sz w:val="24"/>
              </w:rPr>
              <w:t>10</w:t>
            </w:r>
          </w:p>
        </w:tc>
        <w:tc>
          <w:tcPr>
            <w:tcW w:w="680" w:type="dxa"/>
          </w:tcPr>
          <w:p>
            <w:pPr>
              <w:pStyle w:val="TableParagraph"/>
              <w:spacing w:before="196"/>
              <w:ind w:left="90" w:right="50"/>
              <w:jc w:val="center"/>
              <w:rPr>
                <w:sz w:val="24"/>
              </w:rPr>
            </w:pPr>
            <w:r>
              <w:rPr>
                <w:sz w:val="24"/>
              </w:rPr>
              <w:t>24</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4</w:t>
            </w:r>
          </w:p>
        </w:tc>
        <w:tc>
          <w:tcPr>
            <w:tcW w:w="680" w:type="dxa"/>
          </w:tcPr>
          <w:p>
            <w:pPr>
              <w:pStyle w:val="TableParagraph"/>
              <w:spacing w:before="196"/>
              <w:ind w:left="230"/>
              <w:rPr>
                <w:sz w:val="24"/>
              </w:rPr>
            </w:pPr>
            <w:r>
              <w:rPr>
                <w:sz w:val="24"/>
              </w:rPr>
              <w:t>12</w:t>
            </w:r>
          </w:p>
        </w:tc>
        <w:tc>
          <w:tcPr>
            <w:tcW w:w="680" w:type="dxa"/>
          </w:tcPr>
          <w:p>
            <w:pPr>
              <w:pStyle w:val="TableParagraph"/>
              <w:spacing w:before="196"/>
              <w:ind w:left="90" w:right="50"/>
              <w:jc w:val="center"/>
              <w:rPr>
                <w:sz w:val="24"/>
              </w:rPr>
            </w:pPr>
            <w:r>
              <w:rPr>
                <w:sz w:val="24"/>
              </w:rPr>
              <w:t>40</w:t>
            </w:r>
          </w:p>
        </w:tc>
        <w:tc>
          <w:tcPr>
            <w:tcW w:w="840" w:type="dxa"/>
          </w:tcPr>
          <w:p>
            <w:pPr>
              <w:pStyle w:val="TableParagraph"/>
              <w:spacing w:before="196"/>
              <w:ind w:left="136" w:right="96"/>
              <w:jc w:val="center"/>
              <w:rPr>
                <w:sz w:val="24"/>
              </w:rPr>
            </w:pPr>
            <w:r>
              <w:rPr>
                <w:sz w:val="24"/>
              </w:rPr>
              <w:t>160</w:t>
            </w:r>
          </w:p>
        </w:tc>
      </w:tr>
      <w:tr>
        <w:trPr>
          <w:trHeight w:val="1134" w:hRule="atLeast"/>
        </w:trPr>
        <w:tc>
          <w:tcPr>
            <w:tcW w:w="720" w:type="dxa"/>
          </w:tcPr>
          <w:p>
            <w:pPr>
              <w:pStyle w:val="TableParagraph"/>
              <w:rPr>
                <w:b/>
                <w:sz w:val="26"/>
              </w:rPr>
            </w:pPr>
          </w:p>
          <w:p>
            <w:pPr>
              <w:pStyle w:val="TableParagraph"/>
              <w:spacing w:before="151"/>
              <w:ind w:left="56" w:right="16"/>
              <w:jc w:val="center"/>
              <w:rPr>
                <w:sz w:val="24"/>
              </w:rPr>
            </w:pPr>
            <w:r>
              <w:rPr>
                <w:sz w:val="24"/>
              </w:rPr>
              <w:t>49</w:t>
            </w:r>
          </w:p>
        </w:tc>
        <w:tc>
          <w:tcPr>
            <w:tcW w:w="2360" w:type="dxa"/>
          </w:tcPr>
          <w:p>
            <w:pPr>
              <w:pStyle w:val="TableParagraph"/>
              <w:spacing w:line="220" w:lineRule="auto" w:before="87"/>
              <w:ind w:left="89" w:right="47"/>
              <w:jc w:val="center"/>
              <w:rPr>
                <w:sz w:val="24"/>
              </w:rPr>
            </w:pPr>
            <w:r>
              <w:rPr>
                <w:sz w:val="24"/>
              </w:rPr>
              <w:t>Serviço de locação, montagem e desmontagem de estrutura box-truss</w:t>
            </w:r>
          </w:p>
        </w:tc>
        <w:tc>
          <w:tcPr>
            <w:tcW w:w="680" w:type="dxa"/>
          </w:tcPr>
          <w:p>
            <w:pPr>
              <w:pStyle w:val="TableParagraph"/>
              <w:rPr>
                <w:b/>
                <w:sz w:val="26"/>
              </w:rPr>
            </w:pPr>
          </w:p>
          <w:p>
            <w:pPr>
              <w:pStyle w:val="TableParagraph"/>
              <w:spacing w:before="151"/>
              <w:ind w:left="90" w:right="50"/>
              <w:jc w:val="center"/>
              <w:rPr>
                <w:sz w:val="24"/>
              </w:rPr>
            </w:pPr>
            <w:r>
              <w:rPr>
                <w:sz w:val="24"/>
              </w:rPr>
              <w:t>68</w:t>
            </w:r>
          </w:p>
        </w:tc>
        <w:tc>
          <w:tcPr>
            <w:tcW w:w="680" w:type="dxa"/>
          </w:tcPr>
          <w:p>
            <w:pPr>
              <w:pStyle w:val="TableParagraph"/>
              <w:rPr>
                <w:b/>
                <w:sz w:val="26"/>
              </w:rPr>
            </w:pPr>
          </w:p>
          <w:p>
            <w:pPr>
              <w:pStyle w:val="TableParagraph"/>
              <w:spacing w:before="151"/>
              <w:ind w:left="90" w:right="50"/>
              <w:jc w:val="center"/>
              <w:rPr>
                <w:sz w:val="24"/>
              </w:rPr>
            </w:pPr>
            <w:r>
              <w:rPr>
                <w:sz w:val="24"/>
              </w:rPr>
              <w:t>50</w:t>
            </w:r>
          </w:p>
        </w:tc>
        <w:tc>
          <w:tcPr>
            <w:tcW w:w="680" w:type="dxa"/>
          </w:tcPr>
          <w:p>
            <w:pPr>
              <w:pStyle w:val="TableParagraph"/>
              <w:rPr>
                <w:b/>
                <w:sz w:val="26"/>
              </w:rPr>
            </w:pPr>
          </w:p>
          <w:p>
            <w:pPr>
              <w:pStyle w:val="TableParagraph"/>
              <w:spacing w:before="151"/>
              <w:ind w:left="40"/>
              <w:jc w:val="center"/>
              <w:rPr>
                <w:sz w:val="24"/>
              </w:rPr>
            </w:pPr>
            <w:r>
              <w:rPr>
                <w:sz w:val="24"/>
              </w:rPr>
              <w:t>6</w:t>
            </w:r>
          </w:p>
        </w:tc>
        <w:tc>
          <w:tcPr>
            <w:tcW w:w="680" w:type="dxa"/>
          </w:tcPr>
          <w:p>
            <w:pPr>
              <w:pStyle w:val="TableParagraph"/>
              <w:rPr>
                <w:b/>
                <w:sz w:val="26"/>
              </w:rPr>
            </w:pPr>
          </w:p>
          <w:p>
            <w:pPr>
              <w:pStyle w:val="TableParagraph"/>
              <w:spacing w:before="151"/>
              <w:ind w:left="90" w:right="50"/>
              <w:jc w:val="center"/>
              <w:rPr>
                <w:sz w:val="24"/>
              </w:rPr>
            </w:pPr>
            <w:r>
              <w:rPr>
                <w:sz w:val="24"/>
              </w:rPr>
              <w:t>24</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40"/>
              <w:jc w:val="center"/>
              <w:rPr>
                <w:sz w:val="24"/>
              </w:rPr>
            </w:pPr>
            <w:r>
              <w:rPr>
                <w:sz w:val="24"/>
              </w:rPr>
              <w:t>2</w:t>
            </w:r>
          </w:p>
        </w:tc>
        <w:tc>
          <w:tcPr>
            <w:tcW w:w="680" w:type="dxa"/>
          </w:tcPr>
          <w:p>
            <w:pPr>
              <w:pStyle w:val="TableParagraph"/>
              <w:rPr>
                <w:b/>
                <w:sz w:val="26"/>
              </w:rPr>
            </w:pPr>
          </w:p>
          <w:p>
            <w:pPr>
              <w:pStyle w:val="TableParagraph"/>
              <w:spacing w:before="151"/>
              <w:ind w:left="290"/>
              <w:rPr>
                <w:sz w:val="24"/>
              </w:rPr>
            </w:pPr>
            <w:r>
              <w:rPr>
                <w:sz w:val="24"/>
              </w:rPr>
              <w:t>7</w:t>
            </w:r>
          </w:p>
        </w:tc>
        <w:tc>
          <w:tcPr>
            <w:tcW w:w="680" w:type="dxa"/>
          </w:tcPr>
          <w:p>
            <w:pPr>
              <w:pStyle w:val="TableParagraph"/>
              <w:rPr>
                <w:b/>
                <w:sz w:val="26"/>
              </w:rPr>
            </w:pPr>
          </w:p>
          <w:p>
            <w:pPr>
              <w:pStyle w:val="TableParagraph"/>
              <w:spacing w:before="151"/>
              <w:ind w:left="90" w:right="50"/>
              <w:jc w:val="center"/>
              <w:rPr>
                <w:sz w:val="24"/>
              </w:rPr>
            </w:pPr>
            <w:r>
              <w:rPr>
                <w:sz w:val="24"/>
              </w:rPr>
              <w:t>40</w:t>
            </w:r>
          </w:p>
        </w:tc>
        <w:tc>
          <w:tcPr>
            <w:tcW w:w="840" w:type="dxa"/>
          </w:tcPr>
          <w:p>
            <w:pPr>
              <w:pStyle w:val="TableParagraph"/>
              <w:rPr>
                <w:b/>
                <w:sz w:val="26"/>
              </w:rPr>
            </w:pPr>
          </w:p>
          <w:p>
            <w:pPr>
              <w:pStyle w:val="TableParagraph"/>
              <w:spacing w:before="151"/>
              <w:ind w:left="136" w:right="96"/>
              <w:jc w:val="center"/>
              <w:rPr>
                <w:sz w:val="24"/>
              </w:rPr>
            </w:pPr>
            <w:r>
              <w:rPr>
                <w:sz w:val="24"/>
              </w:rPr>
              <w:t>199</w:t>
            </w:r>
          </w:p>
        </w:tc>
      </w:tr>
    </w:tbl>
    <w:p>
      <w:pPr>
        <w:spacing w:after="0"/>
        <w:jc w:val="center"/>
        <w:rPr>
          <w:sz w:val="24"/>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627" w:hRule="atLeast"/>
        </w:trPr>
        <w:tc>
          <w:tcPr>
            <w:tcW w:w="720" w:type="dxa"/>
          </w:tcPr>
          <w:p>
            <w:pPr>
              <w:pStyle w:val="TableParagraph"/>
              <w:spacing w:before="196"/>
              <w:ind w:left="250"/>
              <w:rPr>
                <w:sz w:val="24"/>
              </w:rPr>
            </w:pPr>
            <w:r>
              <w:rPr>
                <w:sz w:val="24"/>
              </w:rPr>
              <w:t>50</w:t>
            </w:r>
          </w:p>
        </w:tc>
        <w:tc>
          <w:tcPr>
            <w:tcW w:w="2360" w:type="dxa"/>
          </w:tcPr>
          <w:p>
            <w:pPr>
              <w:pStyle w:val="TableParagraph"/>
              <w:spacing w:line="220" w:lineRule="auto" w:before="87"/>
              <w:ind w:left="366" w:hanging="148"/>
              <w:rPr>
                <w:sz w:val="24"/>
              </w:rPr>
            </w:pPr>
            <w:r>
              <w:rPr>
                <w:sz w:val="24"/>
              </w:rPr>
              <w:t>Locação Gerador de Energia 115 kVA</w:t>
            </w:r>
          </w:p>
        </w:tc>
        <w:tc>
          <w:tcPr>
            <w:tcW w:w="680" w:type="dxa"/>
          </w:tcPr>
          <w:p>
            <w:pPr>
              <w:pStyle w:val="TableParagraph"/>
              <w:spacing w:before="196"/>
              <w:ind w:left="230"/>
              <w:rPr>
                <w:sz w:val="24"/>
              </w:rPr>
            </w:pPr>
            <w:r>
              <w:rPr>
                <w:sz w:val="24"/>
              </w:rPr>
              <w:t>10</w:t>
            </w:r>
          </w:p>
        </w:tc>
        <w:tc>
          <w:tcPr>
            <w:tcW w:w="680" w:type="dxa"/>
          </w:tcPr>
          <w:p>
            <w:pPr>
              <w:pStyle w:val="TableParagraph"/>
              <w:spacing w:before="196"/>
              <w:ind w:left="230"/>
              <w:rPr>
                <w:sz w:val="24"/>
              </w:rPr>
            </w:pPr>
            <w:r>
              <w:rPr>
                <w:sz w:val="24"/>
              </w:rPr>
              <w:t>10</w:t>
            </w:r>
          </w:p>
        </w:tc>
        <w:tc>
          <w:tcPr>
            <w:tcW w:w="680" w:type="dxa"/>
          </w:tcPr>
          <w:p>
            <w:pPr>
              <w:pStyle w:val="TableParagraph"/>
              <w:spacing w:before="196"/>
              <w:ind w:left="40"/>
              <w:jc w:val="center"/>
              <w:rPr>
                <w:sz w:val="24"/>
              </w:rPr>
            </w:pPr>
            <w:r>
              <w:rPr>
                <w:sz w:val="24"/>
              </w:rPr>
              <w:t>1</w:t>
            </w:r>
          </w:p>
        </w:tc>
        <w:tc>
          <w:tcPr>
            <w:tcW w:w="680" w:type="dxa"/>
          </w:tcPr>
          <w:p>
            <w:pPr>
              <w:pStyle w:val="TableParagraph"/>
              <w:spacing w:before="196"/>
              <w:ind w:left="230"/>
              <w:rPr>
                <w:sz w:val="24"/>
              </w:rPr>
            </w:pPr>
            <w:r>
              <w:rPr>
                <w:sz w:val="24"/>
              </w:rPr>
              <w:t>18</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40"/>
              <w:jc w:val="center"/>
              <w:rPr>
                <w:sz w:val="24"/>
              </w:rPr>
            </w:pPr>
            <w:r>
              <w:rPr>
                <w:sz w:val="24"/>
              </w:rPr>
              <w:t>2</w:t>
            </w:r>
          </w:p>
        </w:tc>
        <w:tc>
          <w:tcPr>
            <w:tcW w:w="680" w:type="dxa"/>
          </w:tcPr>
          <w:p>
            <w:pPr>
              <w:pStyle w:val="TableParagraph"/>
              <w:spacing w:before="196"/>
              <w:ind w:left="40"/>
              <w:jc w:val="center"/>
              <w:rPr>
                <w:sz w:val="24"/>
              </w:rPr>
            </w:pPr>
            <w:r>
              <w:rPr>
                <w:sz w:val="24"/>
              </w:rPr>
              <w:t>X</w:t>
            </w:r>
          </w:p>
        </w:tc>
        <w:tc>
          <w:tcPr>
            <w:tcW w:w="840" w:type="dxa"/>
          </w:tcPr>
          <w:p>
            <w:pPr>
              <w:pStyle w:val="TableParagraph"/>
              <w:spacing w:before="196"/>
              <w:ind w:left="310"/>
              <w:rPr>
                <w:sz w:val="24"/>
              </w:rPr>
            </w:pPr>
            <w:r>
              <w:rPr>
                <w:sz w:val="24"/>
              </w:rPr>
              <w:t>43</w:t>
            </w:r>
          </w:p>
        </w:tc>
      </w:tr>
    </w:tbl>
    <w:p>
      <w:pPr>
        <w:pStyle w:val="BodyText"/>
        <w:spacing w:before="8"/>
        <w:rPr>
          <w:b/>
          <w:sz w:val="20"/>
        </w:rPr>
      </w:pPr>
    </w:p>
    <w:p>
      <w:pPr>
        <w:spacing w:before="90"/>
        <w:ind w:left="114" w:right="115" w:firstLine="0"/>
        <w:jc w:val="center"/>
        <w:rPr>
          <w:b/>
          <w:sz w:val="24"/>
        </w:rPr>
      </w:pPr>
      <w:r>
        <w:rPr>
          <w:b/>
          <w:sz w:val="24"/>
        </w:rPr>
        <w:t>GRUPO 07 – RECURSOS HUMANOS</w:t>
      </w:r>
    </w:p>
    <w:p>
      <w:pPr>
        <w:pStyle w:val="BodyText"/>
        <w:spacing w:before="2"/>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85" w:hRule="atLeast"/>
        </w:trPr>
        <w:tc>
          <w:tcPr>
            <w:tcW w:w="720" w:type="dxa"/>
            <w:shd w:val="clear" w:color="auto" w:fill="DDDDDD"/>
          </w:tcPr>
          <w:p>
            <w:pPr>
              <w:pStyle w:val="TableParagraph"/>
              <w:rPr>
                <w:b/>
                <w:sz w:val="26"/>
              </w:rPr>
            </w:pPr>
          </w:p>
          <w:p>
            <w:pPr>
              <w:pStyle w:val="TableParagraph"/>
              <w:spacing w:before="4"/>
              <w:rPr>
                <w:b/>
                <w:sz w:val="35"/>
              </w:rPr>
            </w:pPr>
          </w:p>
          <w:p>
            <w:pPr>
              <w:pStyle w:val="TableParagraph"/>
              <w:ind w:left="56" w:right="16"/>
              <w:jc w:val="center"/>
              <w:rPr>
                <w:b/>
                <w:sz w:val="24"/>
              </w:rPr>
            </w:pPr>
            <w:r>
              <w:rPr>
                <w:b/>
                <w:sz w:val="24"/>
              </w:rPr>
              <w:t>Item</w:t>
            </w:r>
          </w:p>
        </w:tc>
        <w:tc>
          <w:tcPr>
            <w:tcW w:w="2360" w:type="dxa"/>
            <w:shd w:val="clear" w:color="auto" w:fill="DDDDDD"/>
          </w:tcPr>
          <w:p>
            <w:pPr>
              <w:pStyle w:val="TableParagraph"/>
              <w:rPr>
                <w:b/>
                <w:sz w:val="26"/>
              </w:rPr>
            </w:pPr>
          </w:p>
          <w:p>
            <w:pPr>
              <w:pStyle w:val="TableParagraph"/>
              <w:spacing w:before="4"/>
              <w:rPr>
                <w:b/>
                <w:sz w:val="35"/>
              </w:rPr>
            </w:pPr>
          </w:p>
          <w:p>
            <w:pPr>
              <w:pStyle w:val="TableParagraph"/>
              <w:ind w:left="89" w:right="49"/>
              <w:jc w:val="center"/>
              <w:rPr>
                <w:b/>
                <w:sz w:val="24"/>
              </w:rPr>
            </w:pPr>
            <w:r>
              <w:rPr>
                <w:b/>
                <w:sz w:val="24"/>
              </w:rPr>
              <w:t>Descrição</w:t>
            </w:r>
          </w:p>
        </w:tc>
        <w:tc>
          <w:tcPr>
            <w:tcW w:w="680" w:type="dxa"/>
            <w:shd w:val="clear" w:color="auto" w:fill="DDDDDD"/>
            <w:textDirection w:val="btLr"/>
          </w:tcPr>
          <w:p>
            <w:pPr>
              <w:pStyle w:val="TableParagraph"/>
              <w:spacing w:before="98"/>
              <w:ind w:left="365"/>
              <w:rPr>
                <w:b/>
                <w:sz w:val="24"/>
              </w:rPr>
            </w:pPr>
            <w:r>
              <w:rPr>
                <w:b/>
                <w:sz w:val="24"/>
              </w:rPr>
              <w:t>Petrolina</w:t>
            </w:r>
          </w:p>
        </w:tc>
        <w:tc>
          <w:tcPr>
            <w:tcW w:w="680" w:type="dxa"/>
            <w:shd w:val="clear" w:color="auto" w:fill="DDDDDD"/>
            <w:textDirection w:val="btLr"/>
          </w:tcPr>
          <w:p>
            <w:pPr>
              <w:pStyle w:val="TableParagraph"/>
              <w:spacing w:before="98"/>
              <w:ind w:left="416"/>
              <w:rPr>
                <w:b/>
                <w:sz w:val="24"/>
              </w:rPr>
            </w:pPr>
            <w:r>
              <w:rPr>
                <w:b/>
                <w:sz w:val="24"/>
              </w:rPr>
              <w:t>Reitoria</w:t>
            </w:r>
          </w:p>
        </w:tc>
        <w:tc>
          <w:tcPr>
            <w:tcW w:w="680" w:type="dxa"/>
            <w:shd w:val="clear" w:color="auto" w:fill="DDDDDD"/>
            <w:textDirection w:val="btLr"/>
          </w:tcPr>
          <w:p>
            <w:pPr>
              <w:pStyle w:val="TableParagraph"/>
              <w:spacing w:before="98"/>
              <w:ind w:left="383"/>
              <w:rPr>
                <w:b/>
                <w:sz w:val="24"/>
              </w:rPr>
            </w:pPr>
            <w:r>
              <w:rPr>
                <w:b/>
                <w:sz w:val="24"/>
              </w:rPr>
              <w:t>Ouricuri</w:t>
            </w:r>
          </w:p>
        </w:tc>
        <w:tc>
          <w:tcPr>
            <w:tcW w:w="680" w:type="dxa"/>
            <w:shd w:val="clear" w:color="auto" w:fill="DDDDDD"/>
            <w:textDirection w:val="btLr"/>
          </w:tcPr>
          <w:p>
            <w:pPr>
              <w:pStyle w:val="TableParagraph"/>
              <w:spacing w:line="218" w:lineRule="auto" w:before="118"/>
              <w:ind w:left="239" w:right="132" w:firstLine="125"/>
              <w:rPr>
                <w:b/>
                <w:sz w:val="24"/>
              </w:rPr>
            </w:pPr>
            <w:r>
              <w:rPr>
                <w:b/>
                <w:sz w:val="24"/>
              </w:rPr>
              <w:t>Petrolina Zona Rural</w:t>
            </w:r>
          </w:p>
        </w:tc>
        <w:tc>
          <w:tcPr>
            <w:tcW w:w="680" w:type="dxa"/>
            <w:shd w:val="clear" w:color="auto" w:fill="DDDDDD"/>
            <w:textDirection w:val="btLr"/>
          </w:tcPr>
          <w:p>
            <w:pPr>
              <w:pStyle w:val="TableParagraph"/>
              <w:spacing w:before="98"/>
              <w:ind w:left="419"/>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rPr>
                <w:b/>
                <w:sz w:val="24"/>
              </w:rPr>
            </w:pPr>
            <w:r>
              <w:rPr>
                <w:b/>
                <w:sz w:val="24"/>
              </w:rPr>
              <w:t>Serra Talhada</w:t>
            </w:r>
          </w:p>
        </w:tc>
        <w:tc>
          <w:tcPr>
            <w:tcW w:w="680" w:type="dxa"/>
            <w:shd w:val="clear" w:color="auto" w:fill="DDDDDD"/>
            <w:textDirection w:val="btLr"/>
          </w:tcPr>
          <w:p>
            <w:pPr>
              <w:pStyle w:val="TableParagraph"/>
              <w:spacing w:before="98"/>
              <w:ind w:left="352"/>
              <w:rPr>
                <w:b/>
                <w:sz w:val="24"/>
              </w:rPr>
            </w:pPr>
            <w:r>
              <w:rPr>
                <w:b/>
                <w:sz w:val="24"/>
              </w:rPr>
              <w:t>Salgueiro</w:t>
            </w:r>
          </w:p>
        </w:tc>
        <w:tc>
          <w:tcPr>
            <w:tcW w:w="840" w:type="dxa"/>
            <w:shd w:val="clear" w:color="auto" w:fill="DDDDDD"/>
          </w:tcPr>
          <w:p>
            <w:pPr>
              <w:pStyle w:val="TableParagraph"/>
              <w:rPr>
                <w:b/>
                <w:sz w:val="26"/>
              </w:rPr>
            </w:pPr>
          </w:p>
          <w:p>
            <w:pPr>
              <w:pStyle w:val="TableParagraph"/>
              <w:spacing w:before="4"/>
              <w:rPr>
                <w:b/>
                <w:sz w:val="35"/>
              </w:rPr>
            </w:pPr>
          </w:p>
          <w:p>
            <w:pPr>
              <w:pStyle w:val="TableParagraph"/>
              <w:ind w:left="136" w:right="96"/>
              <w:jc w:val="center"/>
              <w:rPr>
                <w:b/>
                <w:sz w:val="24"/>
              </w:rPr>
            </w:pPr>
            <w:r>
              <w:rPr>
                <w:b/>
                <w:sz w:val="24"/>
              </w:rPr>
              <w:t>Total</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51</w:t>
            </w:r>
          </w:p>
        </w:tc>
        <w:tc>
          <w:tcPr>
            <w:tcW w:w="2360" w:type="dxa"/>
          </w:tcPr>
          <w:p>
            <w:pPr>
              <w:pStyle w:val="TableParagraph"/>
              <w:spacing w:line="220" w:lineRule="auto" w:before="87"/>
              <w:ind w:left="138" w:right="101" w:firstLine="5"/>
              <w:jc w:val="center"/>
              <w:rPr>
                <w:sz w:val="24"/>
              </w:rPr>
            </w:pPr>
            <w:r>
              <w:rPr>
                <w:sz w:val="24"/>
              </w:rPr>
              <w:t>Serviço de Cerimonialista mais</w:t>
            </w:r>
            <w:r>
              <w:rPr>
                <w:spacing w:val="-18"/>
                <w:sz w:val="24"/>
              </w:rPr>
              <w:t> </w:t>
            </w:r>
            <w:r>
              <w:rPr>
                <w:sz w:val="24"/>
              </w:rPr>
              <w:t>2 assistentes</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90" w:right="50"/>
              <w:jc w:val="center"/>
              <w:rPr>
                <w:sz w:val="24"/>
              </w:rPr>
            </w:pPr>
            <w:r>
              <w:rPr>
                <w:sz w:val="24"/>
              </w:rPr>
              <w:t>24</w:t>
            </w:r>
          </w:p>
        </w:tc>
        <w:tc>
          <w:tcPr>
            <w:tcW w:w="680" w:type="dxa"/>
          </w:tcPr>
          <w:p>
            <w:pPr>
              <w:pStyle w:val="TableParagraph"/>
              <w:spacing w:before="1"/>
              <w:rPr>
                <w:b/>
                <w:sz w:val="28"/>
              </w:rPr>
            </w:pPr>
          </w:p>
          <w:p>
            <w:pPr>
              <w:pStyle w:val="TableParagraph"/>
              <w:ind w:left="40"/>
              <w:jc w:val="center"/>
              <w:rPr>
                <w:sz w:val="24"/>
              </w:rPr>
            </w:pPr>
            <w:r>
              <w:rPr>
                <w:sz w:val="24"/>
              </w:rPr>
              <w:t>1</w:t>
            </w:r>
          </w:p>
        </w:tc>
        <w:tc>
          <w:tcPr>
            <w:tcW w:w="680" w:type="dxa"/>
          </w:tcPr>
          <w:p>
            <w:pPr>
              <w:pStyle w:val="TableParagraph"/>
              <w:spacing w:before="1"/>
              <w:rPr>
                <w:b/>
                <w:sz w:val="28"/>
              </w:rPr>
            </w:pPr>
          </w:p>
          <w:p>
            <w:pPr>
              <w:pStyle w:val="TableParagraph"/>
              <w:ind w:left="90" w:right="50"/>
              <w:jc w:val="center"/>
              <w:rPr>
                <w:sz w:val="24"/>
              </w:rPr>
            </w:pPr>
            <w:r>
              <w:rPr>
                <w:sz w:val="24"/>
              </w:rPr>
              <w:t>24</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X</w:t>
            </w:r>
          </w:p>
        </w:tc>
        <w:tc>
          <w:tcPr>
            <w:tcW w:w="680" w:type="dxa"/>
          </w:tcPr>
          <w:p>
            <w:pPr>
              <w:pStyle w:val="TableParagraph"/>
              <w:spacing w:before="1"/>
              <w:rPr>
                <w:b/>
                <w:sz w:val="28"/>
              </w:rPr>
            </w:pPr>
          </w:p>
          <w:p>
            <w:pPr>
              <w:pStyle w:val="TableParagraph"/>
              <w:ind w:left="40"/>
              <w:jc w:val="center"/>
              <w:rPr>
                <w:sz w:val="24"/>
              </w:rPr>
            </w:pPr>
            <w:r>
              <w:rPr>
                <w:sz w:val="24"/>
              </w:rPr>
              <w:t>4</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840" w:type="dxa"/>
          </w:tcPr>
          <w:p>
            <w:pPr>
              <w:pStyle w:val="TableParagraph"/>
              <w:spacing w:before="1"/>
              <w:rPr>
                <w:b/>
                <w:sz w:val="28"/>
              </w:rPr>
            </w:pPr>
          </w:p>
          <w:p>
            <w:pPr>
              <w:pStyle w:val="TableParagraph"/>
              <w:ind w:left="136" w:right="96"/>
              <w:jc w:val="center"/>
              <w:rPr>
                <w:sz w:val="24"/>
              </w:rPr>
            </w:pPr>
            <w:r>
              <w:rPr>
                <w:sz w:val="24"/>
              </w:rPr>
              <w:t>59</w:t>
            </w:r>
          </w:p>
        </w:tc>
      </w:tr>
      <w:tr>
        <w:trPr>
          <w:trHeight w:val="627" w:hRule="atLeast"/>
        </w:trPr>
        <w:tc>
          <w:tcPr>
            <w:tcW w:w="720" w:type="dxa"/>
          </w:tcPr>
          <w:p>
            <w:pPr>
              <w:pStyle w:val="TableParagraph"/>
              <w:spacing w:before="196"/>
              <w:ind w:left="56" w:right="16"/>
              <w:jc w:val="center"/>
              <w:rPr>
                <w:sz w:val="24"/>
              </w:rPr>
            </w:pPr>
            <w:r>
              <w:rPr>
                <w:sz w:val="24"/>
              </w:rPr>
              <w:t>52</w:t>
            </w:r>
          </w:p>
        </w:tc>
        <w:tc>
          <w:tcPr>
            <w:tcW w:w="2360" w:type="dxa"/>
          </w:tcPr>
          <w:p>
            <w:pPr>
              <w:pStyle w:val="TableParagraph"/>
              <w:spacing w:line="220" w:lineRule="auto" w:before="87"/>
              <w:ind w:left="637" w:right="113" w:hanging="463"/>
              <w:rPr>
                <w:sz w:val="24"/>
              </w:rPr>
            </w:pPr>
            <w:r>
              <w:rPr>
                <w:sz w:val="24"/>
              </w:rPr>
              <w:t>Serviço de Mestre de Cerimônias</w:t>
            </w:r>
          </w:p>
        </w:tc>
        <w:tc>
          <w:tcPr>
            <w:tcW w:w="680" w:type="dxa"/>
          </w:tcPr>
          <w:p>
            <w:pPr>
              <w:pStyle w:val="TableParagraph"/>
              <w:spacing w:before="196"/>
              <w:ind w:left="90" w:right="50"/>
              <w:jc w:val="center"/>
              <w:rPr>
                <w:sz w:val="24"/>
              </w:rPr>
            </w:pPr>
            <w:r>
              <w:rPr>
                <w:sz w:val="24"/>
              </w:rPr>
              <w:t>20</w:t>
            </w:r>
          </w:p>
        </w:tc>
        <w:tc>
          <w:tcPr>
            <w:tcW w:w="680" w:type="dxa"/>
          </w:tcPr>
          <w:p>
            <w:pPr>
              <w:pStyle w:val="TableParagraph"/>
              <w:spacing w:before="196"/>
              <w:ind w:left="90" w:right="50"/>
              <w:jc w:val="center"/>
              <w:rPr>
                <w:sz w:val="24"/>
              </w:rPr>
            </w:pPr>
            <w:r>
              <w:rPr>
                <w:sz w:val="24"/>
              </w:rPr>
              <w:t>22</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90" w:right="50"/>
              <w:jc w:val="center"/>
              <w:rPr>
                <w:sz w:val="24"/>
              </w:rPr>
            </w:pPr>
            <w:r>
              <w:rPr>
                <w:sz w:val="24"/>
              </w:rPr>
              <w:t>24</w:t>
            </w:r>
          </w:p>
        </w:tc>
        <w:tc>
          <w:tcPr>
            <w:tcW w:w="680" w:type="dxa"/>
          </w:tcPr>
          <w:p>
            <w:pPr>
              <w:pStyle w:val="TableParagraph"/>
              <w:spacing w:before="196"/>
              <w:ind w:left="40"/>
              <w:jc w:val="center"/>
              <w:rPr>
                <w:sz w:val="24"/>
              </w:rPr>
            </w:pPr>
            <w:r>
              <w:rPr>
                <w:sz w:val="24"/>
              </w:rPr>
              <w:t>3</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40"/>
              <w:jc w:val="center"/>
              <w:rPr>
                <w:sz w:val="24"/>
              </w:rPr>
            </w:pPr>
            <w:r>
              <w:rPr>
                <w:sz w:val="24"/>
              </w:rPr>
              <w:t>4</w:t>
            </w:r>
          </w:p>
        </w:tc>
        <w:tc>
          <w:tcPr>
            <w:tcW w:w="680" w:type="dxa"/>
          </w:tcPr>
          <w:p>
            <w:pPr>
              <w:pStyle w:val="TableParagraph"/>
              <w:spacing w:before="196"/>
              <w:ind w:left="40"/>
              <w:jc w:val="center"/>
              <w:rPr>
                <w:sz w:val="24"/>
              </w:rPr>
            </w:pPr>
            <w:r>
              <w:rPr>
                <w:sz w:val="24"/>
              </w:rPr>
              <w:t>3</w:t>
            </w:r>
          </w:p>
        </w:tc>
        <w:tc>
          <w:tcPr>
            <w:tcW w:w="840" w:type="dxa"/>
          </w:tcPr>
          <w:p>
            <w:pPr>
              <w:pStyle w:val="TableParagraph"/>
              <w:spacing w:before="196"/>
              <w:ind w:left="136" w:right="96"/>
              <w:jc w:val="center"/>
              <w:rPr>
                <w:sz w:val="24"/>
              </w:rPr>
            </w:pPr>
            <w:r>
              <w:rPr>
                <w:sz w:val="24"/>
              </w:rPr>
              <w:t>76</w:t>
            </w:r>
          </w:p>
        </w:tc>
      </w:tr>
      <w:tr>
        <w:trPr>
          <w:trHeight w:val="373" w:hRule="atLeast"/>
        </w:trPr>
        <w:tc>
          <w:tcPr>
            <w:tcW w:w="720" w:type="dxa"/>
          </w:tcPr>
          <w:p>
            <w:pPr>
              <w:pStyle w:val="TableParagraph"/>
              <w:spacing w:before="69"/>
              <w:ind w:left="56" w:right="16"/>
              <w:jc w:val="center"/>
              <w:rPr>
                <w:sz w:val="24"/>
              </w:rPr>
            </w:pPr>
            <w:r>
              <w:rPr>
                <w:sz w:val="24"/>
              </w:rPr>
              <w:t>53</w:t>
            </w:r>
          </w:p>
        </w:tc>
        <w:tc>
          <w:tcPr>
            <w:tcW w:w="2360" w:type="dxa"/>
          </w:tcPr>
          <w:p>
            <w:pPr>
              <w:pStyle w:val="TableParagraph"/>
              <w:spacing w:before="69"/>
              <w:ind w:left="89" w:right="49"/>
              <w:jc w:val="center"/>
              <w:rPr>
                <w:sz w:val="24"/>
              </w:rPr>
            </w:pPr>
            <w:r>
              <w:rPr>
                <w:sz w:val="24"/>
              </w:rPr>
              <w:t>Serviço de Garçom</w:t>
            </w:r>
          </w:p>
        </w:tc>
        <w:tc>
          <w:tcPr>
            <w:tcW w:w="680" w:type="dxa"/>
          </w:tcPr>
          <w:p>
            <w:pPr>
              <w:pStyle w:val="TableParagraph"/>
              <w:spacing w:before="69"/>
              <w:ind w:left="90" w:right="50"/>
              <w:jc w:val="center"/>
              <w:rPr>
                <w:sz w:val="24"/>
              </w:rPr>
            </w:pPr>
            <w:r>
              <w:rPr>
                <w:sz w:val="24"/>
              </w:rPr>
              <w:t>50</w:t>
            </w:r>
          </w:p>
        </w:tc>
        <w:tc>
          <w:tcPr>
            <w:tcW w:w="680" w:type="dxa"/>
          </w:tcPr>
          <w:p>
            <w:pPr>
              <w:pStyle w:val="TableParagraph"/>
              <w:spacing w:before="69"/>
              <w:ind w:left="90" w:right="50"/>
              <w:jc w:val="center"/>
              <w:rPr>
                <w:sz w:val="24"/>
              </w:rPr>
            </w:pPr>
            <w:r>
              <w:rPr>
                <w:sz w:val="24"/>
              </w:rPr>
              <w:t>40</w:t>
            </w:r>
          </w:p>
        </w:tc>
        <w:tc>
          <w:tcPr>
            <w:tcW w:w="680" w:type="dxa"/>
          </w:tcPr>
          <w:p>
            <w:pPr>
              <w:pStyle w:val="TableParagraph"/>
              <w:spacing w:before="69"/>
              <w:ind w:left="90" w:right="50"/>
              <w:jc w:val="center"/>
              <w:rPr>
                <w:sz w:val="24"/>
              </w:rPr>
            </w:pPr>
            <w:r>
              <w:rPr>
                <w:sz w:val="24"/>
              </w:rPr>
              <w:t>10</w:t>
            </w:r>
          </w:p>
        </w:tc>
        <w:tc>
          <w:tcPr>
            <w:tcW w:w="680" w:type="dxa"/>
          </w:tcPr>
          <w:p>
            <w:pPr>
              <w:pStyle w:val="TableParagraph"/>
              <w:spacing w:before="69"/>
              <w:ind w:left="90" w:right="50"/>
              <w:jc w:val="center"/>
              <w:rPr>
                <w:sz w:val="24"/>
              </w:rPr>
            </w:pPr>
            <w:r>
              <w:rPr>
                <w:sz w:val="24"/>
              </w:rPr>
              <w:t>34</w:t>
            </w:r>
          </w:p>
        </w:tc>
        <w:tc>
          <w:tcPr>
            <w:tcW w:w="680" w:type="dxa"/>
          </w:tcPr>
          <w:p>
            <w:pPr>
              <w:pStyle w:val="TableParagraph"/>
              <w:spacing w:before="69"/>
              <w:ind w:left="90" w:right="50"/>
              <w:jc w:val="center"/>
              <w:rPr>
                <w:sz w:val="24"/>
              </w:rPr>
            </w:pPr>
            <w:r>
              <w:rPr>
                <w:sz w:val="24"/>
              </w:rPr>
              <w:t>28</w:t>
            </w:r>
          </w:p>
        </w:tc>
        <w:tc>
          <w:tcPr>
            <w:tcW w:w="680" w:type="dxa"/>
          </w:tcPr>
          <w:p>
            <w:pPr>
              <w:pStyle w:val="TableParagraph"/>
              <w:spacing w:before="69"/>
              <w:ind w:left="40"/>
              <w:jc w:val="center"/>
              <w:rPr>
                <w:sz w:val="24"/>
              </w:rPr>
            </w:pPr>
            <w:r>
              <w:rPr>
                <w:sz w:val="24"/>
              </w:rPr>
              <w:t>4</w:t>
            </w:r>
          </w:p>
        </w:tc>
        <w:tc>
          <w:tcPr>
            <w:tcW w:w="680" w:type="dxa"/>
          </w:tcPr>
          <w:p>
            <w:pPr>
              <w:pStyle w:val="TableParagraph"/>
              <w:spacing w:before="69"/>
              <w:ind w:left="40"/>
              <w:jc w:val="center"/>
              <w:rPr>
                <w:sz w:val="24"/>
              </w:rPr>
            </w:pPr>
            <w:r>
              <w:rPr>
                <w:sz w:val="24"/>
              </w:rPr>
              <w:t>2</w:t>
            </w:r>
          </w:p>
        </w:tc>
        <w:tc>
          <w:tcPr>
            <w:tcW w:w="680" w:type="dxa"/>
          </w:tcPr>
          <w:p>
            <w:pPr>
              <w:pStyle w:val="TableParagraph"/>
              <w:spacing w:before="69"/>
              <w:ind w:left="40"/>
              <w:jc w:val="center"/>
              <w:rPr>
                <w:sz w:val="24"/>
              </w:rPr>
            </w:pPr>
            <w:r>
              <w:rPr>
                <w:sz w:val="24"/>
              </w:rPr>
              <w:t>X</w:t>
            </w:r>
          </w:p>
        </w:tc>
        <w:tc>
          <w:tcPr>
            <w:tcW w:w="840" w:type="dxa"/>
          </w:tcPr>
          <w:p>
            <w:pPr>
              <w:pStyle w:val="TableParagraph"/>
              <w:spacing w:before="69"/>
              <w:ind w:left="136" w:right="96"/>
              <w:jc w:val="center"/>
              <w:rPr>
                <w:sz w:val="24"/>
              </w:rPr>
            </w:pPr>
            <w:r>
              <w:rPr>
                <w:sz w:val="24"/>
              </w:rPr>
              <w:t>168</w:t>
            </w:r>
          </w:p>
        </w:tc>
      </w:tr>
      <w:tr>
        <w:trPr>
          <w:trHeight w:val="373" w:hRule="atLeast"/>
        </w:trPr>
        <w:tc>
          <w:tcPr>
            <w:tcW w:w="720" w:type="dxa"/>
          </w:tcPr>
          <w:p>
            <w:pPr>
              <w:pStyle w:val="TableParagraph"/>
              <w:spacing w:before="69"/>
              <w:ind w:left="56" w:right="16"/>
              <w:jc w:val="center"/>
              <w:rPr>
                <w:sz w:val="24"/>
              </w:rPr>
            </w:pPr>
            <w:r>
              <w:rPr>
                <w:sz w:val="24"/>
              </w:rPr>
              <w:t>54</w:t>
            </w:r>
          </w:p>
        </w:tc>
        <w:tc>
          <w:tcPr>
            <w:tcW w:w="2360" w:type="dxa"/>
          </w:tcPr>
          <w:p>
            <w:pPr>
              <w:pStyle w:val="TableParagraph"/>
              <w:spacing w:before="69"/>
              <w:ind w:left="89" w:right="50"/>
              <w:jc w:val="center"/>
              <w:rPr>
                <w:sz w:val="24"/>
              </w:rPr>
            </w:pPr>
            <w:r>
              <w:rPr>
                <w:sz w:val="24"/>
              </w:rPr>
              <w:t>Serviço de Copeira</w:t>
            </w:r>
          </w:p>
        </w:tc>
        <w:tc>
          <w:tcPr>
            <w:tcW w:w="680" w:type="dxa"/>
          </w:tcPr>
          <w:p>
            <w:pPr>
              <w:pStyle w:val="TableParagraph"/>
              <w:spacing w:before="69"/>
              <w:ind w:left="90" w:right="50"/>
              <w:jc w:val="center"/>
              <w:rPr>
                <w:sz w:val="24"/>
              </w:rPr>
            </w:pPr>
            <w:r>
              <w:rPr>
                <w:sz w:val="24"/>
              </w:rPr>
              <w:t>15</w:t>
            </w:r>
          </w:p>
        </w:tc>
        <w:tc>
          <w:tcPr>
            <w:tcW w:w="680" w:type="dxa"/>
          </w:tcPr>
          <w:p>
            <w:pPr>
              <w:pStyle w:val="TableParagraph"/>
              <w:spacing w:before="69"/>
              <w:ind w:left="90" w:right="50"/>
              <w:jc w:val="center"/>
              <w:rPr>
                <w:sz w:val="24"/>
              </w:rPr>
            </w:pPr>
            <w:r>
              <w:rPr>
                <w:sz w:val="24"/>
              </w:rPr>
              <w:t>42</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90" w:right="50"/>
              <w:jc w:val="center"/>
              <w:rPr>
                <w:sz w:val="24"/>
              </w:rPr>
            </w:pPr>
            <w:r>
              <w:rPr>
                <w:sz w:val="24"/>
              </w:rPr>
              <w:t>24</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40"/>
              <w:jc w:val="center"/>
              <w:rPr>
                <w:sz w:val="24"/>
              </w:rPr>
            </w:pPr>
            <w:r>
              <w:rPr>
                <w:sz w:val="24"/>
              </w:rPr>
              <w:t>1</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40"/>
              <w:jc w:val="center"/>
              <w:rPr>
                <w:sz w:val="24"/>
              </w:rPr>
            </w:pPr>
            <w:r>
              <w:rPr>
                <w:sz w:val="24"/>
              </w:rPr>
              <w:t>X</w:t>
            </w:r>
          </w:p>
        </w:tc>
        <w:tc>
          <w:tcPr>
            <w:tcW w:w="840" w:type="dxa"/>
          </w:tcPr>
          <w:p>
            <w:pPr>
              <w:pStyle w:val="TableParagraph"/>
              <w:spacing w:before="69"/>
              <w:ind w:left="136" w:right="96"/>
              <w:jc w:val="center"/>
              <w:rPr>
                <w:sz w:val="24"/>
              </w:rPr>
            </w:pPr>
            <w:r>
              <w:rPr>
                <w:sz w:val="24"/>
              </w:rPr>
              <w:t>82</w:t>
            </w:r>
          </w:p>
        </w:tc>
      </w:tr>
      <w:tr>
        <w:trPr>
          <w:trHeight w:val="373" w:hRule="atLeast"/>
        </w:trPr>
        <w:tc>
          <w:tcPr>
            <w:tcW w:w="720" w:type="dxa"/>
          </w:tcPr>
          <w:p>
            <w:pPr>
              <w:pStyle w:val="TableParagraph"/>
              <w:spacing w:before="69"/>
              <w:ind w:left="56" w:right="16"/>
              <w:jc w:val="center"/>
              <w:rPr>
                <w:sz w:val="24"/>
              </w:rPr>
            </w:pPr>
            <w:r>
              <w:rPr>
                <w:sz w:val="24"/>
              </w:rPr>
              <w:t>55</w:t>
            </w:r>
          </w:p>
        </w:tc>
        <w:tc>
          <w:tcPr>
            <w:tcW w:w="2360" w:type="dxa"/>
          </w:tcPr>
          <w:p>
            <w:pPr>
              <w:pStyle w:val="TableParagraph"/>
              <w:spacing w:before="69"/>
              <w:ind w:left="89" w:right="51"/>
              <w:jc w:val="center"/>
              <w:rPr>
                <w:sz w:val="24"/>
              </w:rPr>
            </w:pPr>
            <w:r>
              <w:rPr>
                <w:sz w:val="24"/>
              </w:rPr>
              <w:t>Serviço de Carregador</w:t>
            </w:r>
          </w:p>
        </w:tc>
        <w:tc>
          <w:tcPr>
            <w:tcW w:w="680" w:type="dxa"/>
          </w:tcPr>
          <w:p>
            <w:pPr>
              <w:pStyle w:val="TableParagraph"/>
              <w:spacing w:before="69"/>
              <w:ind w:left="90" w:right="50"/>
              <w:jc w:val="center"/>
              <w:rPr>
                <w:sz w:val="24"/>
              </w:rPr>
            </w:pPr>
            <w:r>
              <w:rPr>
                <w:sz w:val="24"/>
              </w:rPr>
              <w:t>20</w:t>
            </w:r>
          </w:p>
        </w:tc>
        <w:tc>
          <w:tcPr>
            <w:tcW w:w="680" w:type="dxa"/>
          </w:tcPr>
          <w:p>
            <w:pPr>
              <w:pStyle w:val="TableParagraph"/>
              <w:spacing w:before="69"/>
              <w:ind w:left="90" w:right="50"/>
              <w:jc w:val="center"/>
              <w:rPr>
                <w:sz w:val="24"/>
              </w:rPr>
            </w:pPr>
            <w:r>
              <w:rPr>
                <w:sz w:val="24"/>
              </w:rPr>
              <w:t>40</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90" w:right="50"/>
              <w:jc w:val="center"/>
              <w:rPr>
                <w:sz w:val="24"/>
              </w:rPr>
            </w:pPr>
            <w:r>
              <w:rPr>
                <w:sz w:val="24"/>
              </w:rPr>
              <w:t>34</w:t>
            </w:r>
          </w:p>
        </w:tc>
        <w:tc>
          <w:tcPr>
            <w:tcW w:w="680" w:type="dxa"/>
          </w:tcPr>
          <w:p>
            <w:pPr>
              <w:pStyle w:val="TableParagraph"/>
              <w:spacing w:before="69"/>
              <w:ind w:left="40"/>
              <w:jc w:val="center"/>
              <w:rPr>
                <w:sz w:val="24"/>
              </w:rPr>
            </w:pPr>
            <w:r>
              <w:rPr>
                <w:sz w:val="24"/>
              </w:rPr>
              <w:t>6</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40"/>
              <w:jc w:val="center"/>
              <w:rPr>
                <w:sz w:val="24"/>
              </w:rPr>
            </w:pPr>
            <w:r>
              <w:rPr>
                <w:sz w:val="24"/>
              </w:rPr>
              <w:t>3</w:t>
            </w:r>
          </w:p>
        </w:tc>
        <w:tc>
          <w:tcPr>
            <w:tcW w:w="840" w:type="dxa"/>
          </w:tcPr>
          <w:p>
            <w:pPr>
              <w:pStyle w:val="TableParagraph"/>
              <w:spacing w:before="69"/>
              <w:ind w:left="136" w:right="96"/>
              <w:jc w:val="center"/>
              <w:rPr>
                <w:sz w:val="24"/>
              </w:rPr>
            </w:pPr>
            <w:r>
              <w:rPr>
                <w:sz w:val="24"/>
              </w:rPr>
              <w:t>103</w:t>
            </w:r>
          </w:p>
        </w:tc>
      </w:tr>
      <w:tr>
        <w:trPr>
          <w:trHeight w:val="373" w:hRule="atLeast"/>
        </w:trPr>
        <w:tc>
          <w:tcPr>
            <w:tcW w:w="720" w:type="dxa"/>
          </w:tcPr>
          <w:p>
            <w:pPr>
              <w:pStyle w:val="TableParagraph"/>
              <w:spacing w:before="69"/>
              <w:ind w:left="56" w:right="16"/>
              <w:jc w:val="center"/>
              <w:rPr>
                <w:sz w:val="24"/>
              </w:rPr>
            </w:pPr>
            <w:r>
              <w:rPr>
                <w:sz w:val="24"/>
              </w:rPr>
              <w:t>56</w:t>
            </w:r>
          </w:p>
        </w:tc>
        <w:tc>
          <w:tcPr>
            <w:tcW w:w="2360" w:type="dxa"/>
          </w:tcPr>
          <w:p>
            <w:pPr>
              <w:pStyle w:val="TableParagraph"/>
              <w:spacing w:before="69"/>
              <w:ind w:left="89" w:right="49"/>
              <w:jc w:val="center"/>
              <w:rPr>
                <w:sz w:val="24"/>
              </w:rPr>
            </w:pPr>
            <w:r>
              <w:rPr>
                <w:sz w:val="24"/>
              </w:rPr>
              <w:t>Serviço de Segurança</w:t>
            </w:r>
          </w:p>
        </w:tc>
        <w:tc>
          <w:tcPr>
            <w:tcW w:w="680" w:type="dxa"/>
          </w:tcPr>
          <w:p>
            <w:pPr>
              <w:pStyle w:val="TableParagraph"/>
              <w:spacing w:before="69"/>
              <w:ind w:left="90" w:right="50"/>
              <w:jc w:val="center"/>
              <w:rPr>
                <w:sz w:val="24"/>
              </w:rPr>
            </w:pPr>
            <w:r>
              <w:rPr>
                <w:sz w:val="24"/>
              </w:rPr>
              <w:t>40</w:t>
            </w:r>
          </w:p>
        </w:tc>
        <w:tc>
          <w:tcPr>
            <w:tcW w:w="680" w:type="dxa"/>
          </w:tcPr>
          <w:p>
            <w:pPr>
              <w:pStyle w:val="TableParagraph"/>
              <w:spacing w:before="69"/>
              <w:ind w:left="90" w:right="50"/>
              <w:jc w:val="center"/>
              <w:rPr>
                <w:sz w:val="24"/>
              </w:rPr>
            </w:pPr>
            <w:r>
              <w:rPr>
                <w:sz w:val="24"/>
              </w:rPr>
              <w:t>56</w:t>
            </w:r>
          </w:p>
        </w:tc>
        <w:tc>
          <w:tcPr>
            <w:tcW w:w="680" w:type="dxa"/>
          </w:tcPr>
          <w:p>
            <w:pPr>
              <w:pStyle w:val="TableParagraph"/>
              <w:spacing w:before="69"/>
              <w:ind w:left="40"/>
              <w:jc w:val="center"/>
              <w:rPr>
                <w:sz w:val="24"/>
              </w:rPr>
            </w:pPr>
            <w:r>
              <w:rPr>
                <w:sz w:val="24"/>
              </w:rPr>
              <w:t>X</w:t>
            </w:r>
          </w:p>
        </w:tc>
        <w:tc>
          <w:tcPr>
            <w:tcW w:w="680" w:type="dxa"/>
          </w:tcPr>
          <w:p>
            <w:pPr>
              <w:pStyle w:val="TableParagraph"/>
              <w:spacing w:before="69"/>
              <w:ind w:left="90" w:right="50"/>
              <w:jc w:val="center"/>
              <w:rPr>
                <w:sz w:val="24"/>
              </w:rPr>
            </w:pPr>
            <w:r>
              <w:rPr>
                <w:sz w:val="24"/>
              </w:rPr>
              <w:t>34</w:t>
            </w:r>
          </w:p>
        </w:tc>
        <w:tc>
          <w:tcPr>
            <w:tcW w:w="680" w:type="dxa"/>
          </w:tcPr>
          <w:p>
            <w:pPr>
              <w:pStyle w:val="TableParagraph"/>
              <w:spacing w:before="69"/>
              <w:ind w:left="90" w:right="50"/>
              <w:jc w:val="center"/>
              <w:rPr>
                <w:sz w:val="24"/>
              </w:rPr>
            </w:pPr>
            <w:r>
              <w:rPr>
                <w:sz w:val="24"/>
              </w:rPr>
              <w:t>16</w:t>
            </w:r>
          </w:p>
        </w:tc>
        <w:tc>
          <w:tcPr>
            <w:tcW w:w="680" w:type="dxa"/>
          </w:tcPr>
          <w:p>
            <w:pPr>
              <w:pStyle w:val="TableParagraph"/>
              <w:spacing w:before="69"/>
              <w:ind w:left="40"/>
              <w:jc w:val="center"/>
              <w:rPr>
                <w:sz w:val="24"/>
              </w:rPr>
            </w:pPr>
            <w:r>
              <w:rPr>
                <w:sz w:val="24"/>
              </w:rPr>
              <w:t>4</w:t>
            </w:r>
          </w:p>
        </w:tc>
        <w:tc>
          <w:tcPr>
            <w:tcW w:w="680" w:type="dxa"/>
          </w:tcPr>
          <w:p>
            <w:pPr>
              <w:pStyle w:val="TableParagraph"/>
              <w:spacing w:before="69"/>
              <w:ind w:left="90" w:right="50"/>
              <w:jc w:val="center"/>
              <w:rPr>
                <w:sz w:val="24"/>
              </w:rPr>
            </w:pPr>
            <w:r>
              <w:rPr>
                <w:sz w:val="24"/>
              </w:rPr>
              <w:t>10</w:t>
            </w:r>
          </w:p>
        </w:tc>
        <w:tc>
          <w:tcPr>
            <w:tcW w:w="680" w:type="dxa"/>
          </w:tcPr>
          <w:p>
            <w:pPr>
              <w:pStyle w:val="TableParagraph"/>
              <w:spacing w:before="69"/>
              <w:ind w:left="40"/>
              <w:jc w:val="center"/>
              <w:rPr>
                <w:sz w:val="24"/>
              </w:rPr>
            </w:pPr>
            <w:r>
              <w:rPr>
                <w:sz w:val="24"/>
              </w:rPr>
              <w:t>X</w:t>
            </w:r>
          </w:p>
        </w:tc>
        <w:tc>
          <w:tcPr>
            <w:tcW w:w="840" w:type="dxa"/>
          </w:tcPr>
          <w:p>
            <w:pPr>
              <w:pStyle w:val="TableParagraph"/>
              <w:spacing w:before="69"/>
              <w:ind w:left="136" w:right="96"/>
              <w:jc w:val="center"/>
              <w:rPr>
                <w:sz w:val="24"/>
              </w:rPr>
            </w:pPr>
            <w:r>
              <w:rPr>
                <w:sz w:val="24"/>
              </w:rPr>
              <w:t>160</w:t>
            </w:r>
          </w:p>
        </w:tc>
      </w:tr>
      <w:tr>
        <w:trPr>
          <w:trHeight w:val="627" w:hRule="atLeast"/>
        </w:trPr>
        <w:tc>
          <w:tcPr>
            <w:tcW w:w="720" w:type="dxa"/>
          </w:tcPr>
          <w:p>
            <w:pPr>
              <w:pStyle w:val="TableParagraph"/>
              <w:spacing w:before="196"/>
              <w:ind w:left="56" w:right="16"/>
              <w:jc w:val="center"/>
              <w:rPr>
                <w:sz w:val="24"/>
              </w:rPr>
            </w:pPr>
            <w:r>
              <w:rPr>
                <w:sz w:val="24"/>
              </w:rPr>
              <w:t>57</w:t>
            </w:r>
          </w:p>
        </w:tc>
        <w:tc>
          <w:tcPr>
            <w:tcW w:w="2360" w:type="dxa"/>
          </w:tcPr>
          <w:p>
            <w:pPr>
              <w:pStyle w:val="TableParagraph"/>
              <w:spacing w:line="220" w:lineRule="auto" w:before="87"/>
              <w:ind w:left="297" w:right="-10" w:hanging="246"/>
              <w:rPr>
                <w:sz w:val="24"/>
              </w:rPr>
            </w:pPr>
            <w:r>
              <w:rPr>
                <w:sz w:val="24"/>
              </w:rPr>
              <w:t>Serviços de contratação de Bombeiro Civil</w:t>
            </w:r>
          </w:p>
        </w:tc>
        <w:tc>
          <w:tcPr>
            <w:tcW w:w="680" w:type="dxa"/>
          </w:tcPr>
          <w:p>
            <w:pPr>
              <w:pStyle w:val="TableParagraph"/>
              <w:spacing w:before="196"/>
              <w:ind w:left="90" w:right="50"/>
              <w:jc w:val="center"/>
              <w:rPr>
                <w:sz w:val="24"/>
              </w:rPr>
            </w:pPr>
            <w:r>
              <w:rPr>
                <w:sz w:val="24"/>
              </w:rPr>
              <w:t>58</w:t>
            </w:r>
          </w:p>
        </w:tc>
        <w:tc>
          <w:tcPr>
            <w:tcW w:w="680" w:type="dxa"/>
          </w:tcPr>
          <w:p>
            <w:pPr>
              <w:pStyle w:val="TableParagraph"/>
              <w:spacing w:before="196"/>
              <w:ind w:left="90" w:right="50"/>
              <w:jc w:val="center"/>
              <w:rPr>
                <w:sz w:val="24"/>
              </w:rPr>
            </w:pPr>
            <w:r>
              <w:rPr>
                <w:sz w:val="24"/>
              </w:rPr>
              <w:t>56</w:t>
            </w:r>
          </w:p>
        </w:tc>
        <w:tc>
          <w:tcPr>
            <w:tcW w:w="680" w:type="dxa"/>
          </w:tcPr>
          <w:p>
            <w:pPr>
              <w:pStyle w:val="TableParagraph"/>
              <w:spacing w:before="196"/>
              <w:ind w:left="40"/>
              <w:jc w:val="center"/>
              <w:rPr>
                <w:sz w:val="24"/>
              </w:rPr>
            </w:pPr>
            <w:r>
              <w:rPr>
                <w:sz w:val="24"/>
              </w:rPr>
              <w:t>4</w:t>
            </w:r>
          </w:p>
        </w:tc>
        <w:tc>
          <w:tcPr>
            <w:tcW w:w="680" w:type="dxa"/>
          </w:tcPr>
          <w:p>
            <w:pPr>
              <w:pStyle w:val="TableParagraph"/>
              <w:spacing w:before="196"/>
              <w:ind w:left="90" w:right="50"/>
              <w:jc w:val="center"/>
              <w:rPr>
                <w:sz w:val="24"/>
              </w:rPr>
            </w:pPr>
            <w:r>
              <w:rPr>
                <w:sz w:val="24"/>
              </w:rPr>
              <w:t>24</w:t>
            </w:r>
          </w:p>
        </w:tc>
        <w:tc>
          <w:tcPr>
            <w:tcW w:w="680" w:type="dxa"/>
          </w:tcPr>
          <w:p>
            <w:pPr>
              <w:pStyle w:val="TableParagraph"/>
              <w:spacing w:before="196"/>
              <w:ind w:left="40"/>
              <w:jc w:val="center"/>
              <w:rPr>
                <w:sz w:val="24"/>
              </w:rPr>
            </w:pPr>
            <w:r>
              <w:rPr>
                <w:sz w:val="24"/>
              </w:rPr>
              <w:t>7</w:t>
            </w:r>
          </w:p>
        </w:tc>
        <w:tc>
          <w:tcPr>
            <w:tcW w:w="680" w:type="dxa"/>
          </w:tcPr>
          <w:p>
            <w:pPr>
              <w:pStyle w:val="TableParagraph"/>
              <w:spacing w:before="196"/>
              <w:ind w:left="40"/>
              <w:jc w:val="center"/>
              <w:rPr>
                <w:sz w:val="24"/>
              </w:rPr>
            </w:pPr>
            <w:r>
              <w:rPr>
                <w:sz w:val="24"/>
              </w:rPr>
              <w:t>X</w:t>
            </w:r>
          </w:p>
        </w:tc>
        <w:tc>
          <w:tcPr>
            <w:tcW w:w="680" w:type="dxa"/>
          </w:tcPr>
          <w:p>
            <w:pPr>
              <w:pStyle w:val="TableParagraph"/>
              <w:spacing w:before="196"/>
              <w:ind w:left="90" w:right="50"/>
              <w:jc w:val="center"/>
              <w:rPr>
                <w:sz w:val="24"/>
              </w:rPr>
            </w:pPr>
            <w:r>
              <w:rPr>
                <w:sz w:val="24"/>
              </w:rPr>
              <w:t>10</w:t>
            </w:r>
          </w:p>
        </w:tc>
        <w:tc>
          <w:tcPr>
            <w:tcW w:w="680" w:type="dxa"/>
          </w:tcPr>
          <w:p>
            <w:pPr>
              <w:pStyle w:val="TableParagraph"/>
              <w:spacing w:before="196"/>
              <w:ind w:left="40"/>
              <w:jc w:val="center"/>
              <w:rPr>
                <w:sz w:val="24"/>
              </w:rPr>
            </w:pPr>
            <w:r>
              <w:rPr>
                <w:sz w:val="24"/>
              </w:rPr>
              <w:t>X</w:t>
            </w:r>
          </w:p>
        </w:tc>
        <w:tc>
          <w:tcPr>
            <w:tcW w:w="840" w:type="dxa"/>
          </w:tcPr>
          <w:p>
            <w:pPr>
              <w:pStyle w:val="TableParagraph"/>
              <w:spacing w:before="196"/>
              <w:ind w:left="136" w:right="96"/>
              <w:jc w:val="center"/>
              <w:rPr>
                <w:sz w:val="24"/>
              </w:rPr>
            </w:pPr>
            <w:r>
              <w:rPr>
                <w:sz w:val="24"/>
              </w:rPr>
              <w:t>159</w:t>
            </w:r>
          </w:p>
        </w:tc>
      </w:tr>
      <w:tr>
        <w:trPr>
          <w:trHeight w:val="881" w:hRule="atLeast"/>
        </w:trPr>
        <w:tc>
          <w:tcPr>
            <w:tcW w:w="720" w:type="dxa"/>
          </w:tcPr>
          <w:p>
            <w:pPr>
              <w:pStyle w:val="TableParagraph"/>
              <w:spacing w:before="1"/>
              <w:rPr>
                <w:b/>
                <w:sz w:val="28"/>
              </w:rPr>
            </w:pPr>
          </w:p>
          <w:p>
            <w:pPr>
              <w:pStyle w:val="TableParagraph"/>
              <w:ind w:left="56" w:right="16"/>
              <w:jc w:val="center"/>
              <w:rPr>
                <w:sz w:val="24"/>
              </w:rPr>
            </w:pPr>
            <w:r>
              <w:rPr>
                <w:sz w:val="24"/>
              </w:rPr>
              <w:t>58</w:t>
            </w:r>
          </w:p>
        </w:tc>
        <w:tc>
          <w:tcPr>
            <w:tcW w:w="2360" w:type="dxa"/>
          </w:tcPr>
          <w:p>
            <w:pPr>
              <w:pStyle w:val="TableParagraph"/>
              <w:spacing w:line="220" w:lineRule="auto" w:before="87"/>
              <w:ind w:left="51" w:right="10"/>
              <w:jc w:val="center"/>
              <w:rPr>
                <w:sz w:val="24"/>
              </w:rPr>
            </w:pPr>
            <w:r>
              <w:rPr>
                <w:sz w:val="24"/>
              </w:rPr>
              <w:t>Serviços de contratação de apresentação artística e/ou cultural</w:t>
            </w:r>
          </w:p>
        </w:tc>
        <w:tc>
          <w:tcPr>
            <w:tcW w:w="680" w:type="dxa"/>
          </w:tcPr>
          <w:p>
            <w:pPr>
              <w:pStyle w:val="TableParagraph"/>
              <w:spacing w:before="1"/>
              <w:rPr>
                <w:b/>
                <w:sz w:val="28"/>
              </w:rPr>
            </w:pPr>
          </w:p>
          <w:p>
            <w:pPr>
              <w:pStyle w:val="TableParagraph"/>
              <w:ind w:left="90" w:right="50"/>
              <w:jc w:val="center"/>
              <w:rPr>
                <w:sz w:val="24"/>
              </w:rPr>
            </w:pPr>
            <w:r>
              <w:rPr>
                <w:sz w:val="24"/>
              </w:rPr>
              <w:t>43</w:t>
            </w:r>
          </w:p>
        </w:tc>
        <w:tc>
          <w:tcPr>
            <w:tcW w:w="680" w:type="dxa"/>
          </w:tcPr>
          <w:p>
            <w:pPr>
              <w:pStyle w:val="TableParagraph"/>
              <w:spacing w:before="1"/>
              <w:rPr>
                <w:b/>
                <w:sz w:val="28"/>
              </w:rPr>
            </w:pPr>
          </w:p>
          <w:p>
            <w:pPr>
              <w:pStyle w:val="TableParagraph"/>
              <w:ind w:left="90" w:right="50"/>
              <w:jc w:val="center"/>
              <w:rPr>
                <w:sz w:val="24"/>
              </w:rPr>
            </w:pPr>
            <w:r>
              <w:rPr>
                <w:sz w:val="24"/>
              </w:rPr>
              <w:t>49</w:t>
            </w:r>
          </w:p>
        </w:tc>
        <w:tc>
          <w:tcPr>
            <w:tcW w:w="680" w:type="dxa"/>
          </w:tcPr>
          <w:p>
            <w:pPr>
              <w:pStyle w:val="TableParagraph"/>
              <w:spacing w:before="1"/>
              <w:rPr>
                <w:b/>
                <w:sz w:val="28"/>
              </w:rPr>
            </w:pPr>
          </w:p>
          <w:p>
            <w:pPr>
              <w:pStyle w:val="TableParagraph"/>
              <w:ind w:left="40"/>
              <w:jc w:val="center"/>
              <w:rPr>
                <w:sz w:val="24"/>
              </w:rPr>
            </w:pPr>
            <w:r>
              <w:rPr>
                <w:sz w:val="24"/>
              </w:rPr>
              <w:t>7</w:t>
            </w:r>
          </w:p>
        </w:tc>
        <w:tc>
          <w:tcPr>
            <w:tcW w:w="680" w:type="dxa"/>
          </w:tcPr>
          <w:p>
            <w:pPr>
              <w:pStyle w:val="TableParagraph"/>
              <w:spacing w:before="1"/>
              <w:rPr>
                <w:b/>
                <w:sz w:val="28"/>
              </w:rPr>
            </w:pPr>
          </w:p>
          <w:p>
            <w:pPr>
              <w:pStyle w:val="TableParagraph"/>
              <w:ind w:left="90" w:right="50"/>
              <w:jc w:val="center"/>
              <w:rPr>
                <w:sz w:val="24"/>
              </w:rPr>
            </w:pPr>
            <w:r>
              <w:rPr>
                <w:sz w:val="24"/>
              </w:rPr>
              <w:t>34</w:t>
            </w:r>
          </w:p>
        </w:tc>
        <w:tc>
          <w:tcPr>
            <w:tcW w:w="680" w:type="dxa"/>
          </w:tcPr>
          <w:p>
            <w:pPr>
              <w:pStyle w:val="TableParagraph"/>
              <w:spacing w:before="1"/>
              <w:rPr>
                <w:b/>
                <w:sz w:val="28"/>
              </w:rPr>
            </w:pPr>
          </w:p>
          <w:p>
            <w:pPr>
              <w:pStyle w:val="TableParagraph"/>
              <w:ind w:left="40"/>
              <w:jc w:val="center"/>
              <w:rPr>
                <w:sz w:val="24"/>
              </w:rPr>
            </w:pPr>
            <w:r>
              <w:rPr>
                <w:sz w:val="24"/>
              </w:rPr>
              <w:t>3</w:t>
            </w:r>
          </w:p>
        </w:tc>
        <w:tc>
          <w:tcPr>
            <w:tcW w:w="680" w:type="dxa"/>
          </w:tcPr>
          <w:p>
            <w:pPr>
              <w:pStyle w:val="TableParagraph"/>
              <w:spacing w:before="1"/>
              <w:rPr>
                <w:b/>
                <w:sz w:val="28"/>
              </w:rPr>
            </w:pPr>
          </w:p>
          <w:p>
            <w:pPr>
              <w:pStyle w:val="TableParagraph"/>
              <w:ind w:left="40"/>
              <w:jc w:val="center"/>
              <w:rPr>
                <w:sz w:val="24"/>
              </w:rPr>
            </w:pPr>
            <w:r>
              <w:rPr>
                <w:sz w:val="24"/>
              </w:rPr>
              <w:t>2</w:t>
            </w:r>
          </w:p>
        </w:tc>
        <w:tc>
          <w:tcPr>
            <w:tcW w:w="680" w:type="dxa"/>
          </w:tcPr>
          <w:p>
            <w:pPr>
              <w:pStyle w:val="TableParagraph"/>
              <w:spacing w:before="1"/>
              <w:rPr>
                <w:b/>
                <w:sz w:val="28"/>
              </w:rPr>
            </w:pPr>
          </w:p>
          <w:p>
            <w:pPr>
              <w:pStyle w:val="TableParagraph"/>
              <w:ind w:left="40"/>
              <w:jc w:val="center"/>
              <w:rPr>
                <w:sz w:val="24"/>
              </w:rPr>
            </w:pPr>
            <w:r>
              <w:rPr>
                <w:sz w:val="24"/>
              </w:rPr>
              <w:t>9</w:t>
            </w:r>
          </w:p>
        </w:tc>
        <w:tc>
          <w:tcPr>
            <w:tcW w:w="680" w:type="dxa"/>
          </w:tcPr>
          <w:p>
            <w:pPr>
              <w:pStyle w:val="TableParagraph"/>
              <w:spacing w:before="1"/>
              <w:rPr>
                <w:b/>
                <w:sz w:val="28"/>
              </w:rPr>
            </w:pPr>
          </w:p>
          <w:p>
            <w:pPr>
              <w:pStyle w:val="TableParagraph"/>
              <w:ind w:left="90" w:right="50"/>
              <w:jc w:val="center"/>
              <w:rPr>
                <w:sz w:val="24"/>
              </w:rPr>
            </w:pPr>
            <w:r>
              <w:rPr>
                <w:sz w:val="24"/>
              </w:rPr>
              <w:t>10</w:t>
            </w:r>
          </w:p>
        </w:tc>
        <w:tc>
          <w:tcPr>
            <w:tcW w:w="840" w:type="dxa"/>
          </w:tcPr>
          <w:p>
            <w:pPr>
              <w:pStyle w:val="TableParagraph"/>
              <w:spacing w:before="1"/>
              <w:rPr>
                <w:b/>
                <w:sz w:val="28"/>
              </w:rPr>
            </w:pPr>
          </w:p>
          <w:p>
            <w:pPr>
              <w:pStyle w:val="TableParagraph"/>
              <w:ind w:left="136" w:right="96"/>
              <w:jc w:val="center"/>
              <w:rPr>
                <w:sz w:val="24"/>
              </w:rPr>
            </w:pPr>
            <w:r>
              <w:rPr>
                <w:sz w:val="24"/>
              </w:rPr>
              <w:t>157</w:t>
            </w:r>
          </w:p>
        </w:tc>
      </w:tr>
    </w:tbl>
    <w:p>
      <w:pPr>
        <w:spacing w:after="0"/>
        <w:jc w:val="center"/>
        <w:rPr>
          <w:sz w:val="24"/>
        </w:rPr>
        <w:sectPr>
          <w:pgSz w:w="11910" w:h="16840"/>
          <w:pgMar w:header="720" w:footer="1356" w:top="2960" w:bottom="1540" w:left="1180" w:right="1080"/>
        </w:sectPr>
      </w:pPr>
    </w:p>
    <w:p>
      <w:pPr>
        <w:pStyle w:val="BodyText"/>
        <w:rPr>
          <w:b/>
          <w:sz w:val="20"/>
        </w:rPr>
      </w:pPr>
    </w:p>
    <w:p>
      <w:pPr>
        <w:pStyle w:val="BodyText"/>
        <w:spacing w:before="7"/>
        <w:rPr>
          <w:b/>
          <w:sz w:val="21"/>
        </w:rPr>
      </w:pPr>
    </w:p>
    <w:p>
      <w:pPr>
        <w:spacing w:before="88"/>
        <w:ind w:left="114" w:right="114" w:firstLine="0"/>
        <w:jc w:val="center"/>
        <w:rPr>
          <w:b/>
          <w:sz w:val="28"/>
        </w:rPr>
      </w:pPr>
      <w:r>
        <w:rPr>
          <w:b/>
          <w:sz w:val="28"/>
        </w:rPr>
        <w:t>DESCRIÇÕES DOS ITENS</w:t>
      </w:r>
    </w:p>
    <w:p>
      <w:pPr>
        <w:pStyle w:val="BodyText"/>
        <w:spacing w:before="9"/>
        <w:rPr>
          <w:b/>
          <w:sz w:val="34"/>
        </w:rPr>
      </w:pPr>
    </w:p>
    <w:p>
      <w:pPr>
        <w:spacing w:line="218" w:lineRule="auto" w:before="0"/>
        <w:ind w:left="109" w:right="115" w:firstLine="0"/>
        <w:jc w:val="center"/>
        <w:rPr>
          <w:b/>
          <w:sz w:val="24"/>
        </w:rPr>
      </w:pPr>
      <w:r>
        <w:rPr>
          <w:b/>
          <w:sz w:val="24"/>
        </w:rPr>
        <w:t>GRUPO 01 – SERVIÇOS DE LOCAÇÃO DE ESPAÇO FÍSICO E HOSPEDAGEM PARA EVENTOS E SOLENIDADES</w:t>
      </w:r>
    </w:p>
    <w:p>
      <w:pPr>
        <w:pStyle w:val="BodyText"/>
        <w:spacing w:before="10"/>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76"/>
              <w:rPr>
                <w:b/>
                <w:sz w:val="22"/>
              </w:rPr>
            </w:pPr>
            <w:r>
              <w:rPr>
                <w:b/>
                <w:sz w:val="22"/>
              </w:rPr>
              <w:t>ITEM</w:t>
            </w:r>
          </w:p>
        </w:tc>
        <w:tc>
          <w:tcPr>
            <w:tcW w:w="8640" w:type="dxa"/>
            <w:shd w:val="clear" w:color="auto" w:fill="DDDDDD"/>
          </w:tcPr>
          <w:p>
            <w:pPr>
              <w:pStyle w:val="TableParagraph"/>
              <w:spacing w:before="132"/>
              <w:ind w:left="3649" w:right="3609"/>
              <w:jc w:val="center"/>
              <w:rPr>
                <w:b/>
                <w:sz w:val="22"/>
              </w:rPr>
            </w:pPr>
            <w:r>
              <w:rPr>
                <w:b/>
                <w:sz w:val="22"/>
              </w:rPr>
              <w:t>DESCRIÇÃO</w:t>
            </w:r>
          </w:p>
        </w:tc>
      </w:tr>
      <w:tr>
        <w:trPr>
          <w:trHeight w:val="3635" w:hRule="atLeast"/>
        </w:trPr>
        <w:tc>
          <w:tcPr>
            <w:tcW w:w="720" w:type="dxa"/>
          </w:tcPr>
          <w:p>
            <w:pPr>
              <w:pStyle w:val="TableParagraph"/>
              <w:spacing w:before="180"/>
              <w:ind w:left="200"/>
              <w:rPr>
                <w:sz w:val="22"/>
              </w:rPr>
            </w:pPr>
            <w:r>
              <w:rPr>
                <w:sz w:val="22"/>
              </w:rPr>
              <w:t>1</w:t>
            </w:r>
          </w:p>
        </w:tc>
        <w:tc>
          <w:tcPr>
            <w:tcW w:w="8640" w:type="dxa"/>
          </w:tcPr>
          <w:p>
            <w:pPr>
              <w:pStyle w:val="TableParagraph"/>
              <w:spacing w:line="220" w:lineRule="auto" w:before="197"/>
              <w:ind w:left="200" w:right="157"/>
              <w:jc w:val="both"/>
              <w:rPr>
                <w:sz w:val="22"/>
              </w:rPr>
            </w:pPr>
            <w:r>
              <w:rPr>
                <w:b/>
                <w:sz w:val="22"/>
              </w:rPr>
              <w:t>Serviço de Locação de espaço físico, com capacidade para 50 pessoas: </w:t>
            </w:r>
            <w:r>
              <w:rPr>
                <w:sz w:val="22"/>
              </w:rPr>
              <w:t>Serviço de Locação de espaço físico, com capacidade para 50 pessoas, com número proporcional de cadeiras, ar-condicionado, púlpito em boas condições, auditório com separação acústica em relação a outros ambientes, mesa oficial com no mínimo 5 lugares, 5 cadeiras em estrututa estofada em excelentes condições, suporte para 3 bandeiras no mínimo, decorada com arranjo de flores naturais tropicais e folhagens com no mínimo 12 flores naturais. </w:t>
            </w:r>
            <w:r>
              <w:rPr>
                <w:spacing w:val="-3"/>
                <w:sz w:val="22"/>
              </w:rPr>
              <w:t>Toalha </w:t>
            </w:r>
            <w:r>
              <w:rPr>
                <w:sz w:val="22"/>
              </w:rPr>
              <w:t>e sobretoalha, com serviço de água para o público e para a mesa de autoridades, projetor multimídia, computador e telão. Com sonorização e operador apropriados para o espaço, contendo no mínimo 02 microfones sem fio e 02 microfones com fio, pedestal modelo girafa e caixas de som. Dispor de rede WI-FI liberada no auditorio e na área de credenciamento/recepção, com no mínimo 8 pontos de atendimento. Dispor de saída de emergência devidamente sinalizada e suficiente para atender ao público estimado, bem como conter equipamento de proteção que permita combater a princípio de incêndio. Locação na cidade-sede da unidade</w:t>
            </w:r>
            <w:r>
              <w:rPr>
                <w:spacing w:val="-2"/>
                <w:sz w:val="22"/>
              </w:rPr>
              <w:t> </w:t>
            </w:r>
            <w:r>
              <w:rPr>
                <w:sz w:val="22"/>
              </w:rPr>
              <w:t>solicitante.</w:t>
            </w:r>
          </w:p>
        </w:tc>
      </w:tr>
      <w:tr>
        <w:trPr>
          <w:trHeight w:val="3635" w:hRule="atLeast"/>
        </w:trPr>
        <w:tc>
          <w:tcPr>
            <w:tcW w:w="720" w:type="dxa"/>
          </w:tcPr>
          <w:p>
            <w:pPr>
              <w:pStyle w:val="TableParagraph"/>
              <w:spacing w:before="180"/>
              <w:ind w:left="200"/>
              <w:rPr>
                <w:sz w:val="22"/>
              </w:rPr>
            </w:pPr>
            <w:r>
              <w:rPr>
                <w:sz w:val="22"/>
              </w:rPr>
              <w:t>2</w:t>
            </w:r>
          </w:p>
        </w:tc>
        <w:tc>
          <w:tcPr>
            <w:tcW w:w="8640" w:type="dxa"/>
          </w:tcPr>
          <w:p>
            <w:pPr>
              <w:pStyle w:val="TableParagraph"/>
              <w:spacing w:line="220" w:lineRule="auto" w:before="197"/>
              <w:ind w:left="200" w:right="157"/>
              <w:jc w:val="both"/>
              <w:rPr>
                <w:sz w:val="22"/>
              </w:rPr>
            </w:pPr>
            <w:r>
              <w:rPr>
                <w:b/>
                <w:sz w:val="22"/>
              </w:rPr>
              <w:t>Serviço de Locação de espaço físico, com capacidade para 100 pessoas: </w:t>
            </w:r>
            <w:r>
              <w:rPr>
                <w:sz w:val="22"/>
              </w:rPr>
              <w:t>Serviço de Locação de espaço físico, com capacidade para 100 pessoas, com número proporcional de cadeiras, ar-condicionado, púlpito em boas condições, auditório com separação acústica em relação a outros ambientes, mesa oficial com no mínimo 8 lugares, 8 cadeiras em estrututa estofada em excelentes condições, suporte para 3 bandeiras no mínimo, mesa decorada com arranjo de flores naturais tropicais e folhagens com no mínimo 12 flores naturais. Toalha e sobretoalha, com serviço de água para o público e para a mesa de autoridades, projetor multimídia, computador e telão, com sonorização e operador apropriados para o espaço, contendo, no mínimo, 02 microfones sem fio e 02 microfones com fio, com pedestal modelo girafa e caixas de som. Foyer coberto para no mínimo 50 pessoas. Dispor de rede WI-FI liberada no auditório e na área de credenciamento/recepção, com no mínimo 8 pontos de atendimento. Dispor de saída de emergência devidamente sinalizada e suficiente para atender ao público estimado, bem como conter equipamento de proteção que permita o combate a princípio de incêndio. Locação na cidade-sede da unidade solicitante.</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3635" w:hRule="atLeast"/>
        </w:trPr>
        <w:tc>
          <w:tcPr>
            <w:tcW w:w="720" w:type="dxa"/>
          </w:tcPr>
          <w:p>
            <w:pPr>
              <w:pStyle w:val="TableParagraph"/>
              <w:spacing w:before="180"/>
              <w:ind w:left="200"/>
              <w:rPr>
                <w:sz w:val="22"/>
              </w:rPr>
            </w:pPr>
            <w:r>
              <w:rPr>
                <w:sz w:val="22"/>
              </w:rPr>
              <w:t>3</w:t>
            </w:r>
          </w:p>
        </w:tc>
        <w:tc>
          <w:tcPr>
            <w:tcW w:w="8640" w:type="dxa"/>
          </w:tcPr>
          <w:p>
            <w:pPr>
              <w:pStyle w:val="TableParagraph"/>
              <w:spacing w:line="220" w:lineRule="auto" w:before="197"/>
              <w:ind w:left="200" w:right="157"/>
              <w:jc w:val="both"/>
              <w:rPr>
                <w:sz w:val="22"/>
              </w:rPr>
            </w:pPr>
            <w:r>
              <w:rPr>
                <w:b/>
                <w:sz w:val="22"/>
              </w:rPr>
              <w:t>Serviço de Locação de espaço físico, com capacidade para 300 pessoas: </w:t>
            </w:r>
            <w:r>
              <w:rPr>
                <w:sz w:val="22"/>
              </w:rPr>
              <w:t>Serviço de locação de espaço físico, com capacidade para 300 pessoas, com número proporcional de cadeiras, ar-condicionado, púlpito em boas condições, auditório com separação acústica em relação a outros ambientes, mesa oficial com no mínimo 10 lugares, 10 cadeiras em estrututa estofada em excelentes condições, suporte para 3 bandeiras no mínimo, mesa decorada com arranjo de flores naturais tropicais e folhagens com no mínimo 12 flores naturais. </w:t>
            </w:r>
            <w:r>
              <w:rPr>
                <w:spacing w:val="-3"/>
                <w:sz w:val="22"/>
              </w:rPr>
              <w:t>Toalha </w:t>
            </w:r>
            <w:r>
              <w:rPr>
                <w:sz w:val="22"/>
              </w:rPr>
              <w:t>e sobretoalha, com serviço de água para o público e para a mesa de autoridades, projetor multimídia, computador e telão, com sonorização e operador apropriados para o espaço, contendo no ímn microfoimo sem fi02neso e 02 microfones com fio, pedestal modelo girafa e caixas de som. Foyer coberto para, no mínimo, 150 pessoas. Dispor de rede WI-FI liberada no auditório e na área de credenciamento/recepção, com, no mínimo, 8 pontos de atendimento. Dispor de saída de emergência devidamente sinalizada e suficiente para atender ao público estimado, bem como conter equipamento de proteção que permita o combate a princípio de incêndio. Locação na cidade-sede da unidade</w:t>
            </w:r>
            <w:r>
              <w:rPr>
                <w:spacing w:val="-9"/>
                <w:sz w:val="22"/>
              </w:rPr>
              <w:t> </w:t>
            </w:r>
            <w:r>
              <w:rPr>
                <w:sz w:val="22"/>
              </w:rPr>
              <w:t>solicitante.</w:t>
            </w:r>
          </w:p>
        </w:tc>
      </w:tr>
      <w:tr>
        <w:trPr>
          <w:trHeight w:val="3868" w:hRule="atLeast"/>
        </w:trPr>
        <w:tc>
          <w:tcPr>
            <w:tcW w:w="720" w:type="dxa"/>
          </w:tcPr>
          <w:p>
            <w:pPr>
              <w:pStyle w:val="TableParagraph"/>
              <w:spacing w:before="180"/>
              <w:ind w:left="200"/>
              <w:rPr>
                <w:sz w:val="22"/>
              </w:rPr>
            </w:pPr>
            <w:r>
              <w:rPr>
                <w:sz w:val="22"/>
              </w:rPr>
              <w:t>4</w:t>
            </w:r>
          </w:p>
        </w:tc>
        <w:tc>
          <w:tcPr>
            <w:tcW w:w="8640" w:type="dxa"/>
          </w:tcPr>
          <w:p>
            <w:pPr>
              <w:pStyle w:val="TableParagraph"/>
              <w:spacing w:line="220" w:lineRule="auto" w:before="197"/>
              <w:ind w:left="200" w:right="157"/>
              <w:jc w:val="both"/>
              <w:rPr>
                <w:sz w:val="22"/>
              </w:rPr>
            </w:pPr>
            <w:r>
              <w:rPr>
                <w:b/>
                <w:sz w:val="22"/>
              </w:rPr>
              <w:t>Serviço de Locação de espaço físico, com capacidade para 500 pessoas: </w:t>
            </w:r>
            <w:r>
              <w:rPr>
                <w:sz w:val="22"/>
              </w:rPr>
              <w:t>Serviço de locação de espaço físico, com capacidade para 500 pessoas, com número proporcional de cadeiras, ar-condicionado, púlpito em boas condições, auditório com separação acústica em relação a outros ambientes, mesa oficial com no mínimo 10 lugares, 10 cadeiras em estrututa estofada em excelentes condições, suporte para 3 bandeiras, no mínimo, mesa decorada com arranjo de flores naturais tropicais e folhagens com, no mínimo, 12 flores naturais. </w:t>
            </w:r>
            <w:r>
              <w:rPr>
                <w:spacing w:val="-3"/>
                <w:sz w:val="22"/>
              </w:rPr>
              <w:t>Toalha </w:t>
            </w:r>
            <w:r>
              <w:rPr>
                <w:sz w:val="22"/>
              </w:rPr>
              <w:t>e sobretoalha, com serviço de água para o público e para a mesa de autoridades, projetor multimídia, computador e telão, com sonorização e operador apropriados para o espaço, contendo, no mínimo, 02 microfones sem fio e 02 microfones com fio, pedestal modelo girafa e caixas de som. Foyer coberto para, no mínimo, 250 pessoas. Dispor de rede WI-FI liberada no auditório e na área de credenciamento/recepção, com, no mínimo, 8 pontos de atendimento. Dispor de saída de emergência devidamente sinalizada e suficiente para atender ao público estimado, bem como conter equipamento de proteção que permita o combate a princípio de incêndio. Locação na cidade-sede da unidade solicitante ou ou em município próximo distante até 50km da cidade</w:t>
            </w:r>
            <w:r>
              <w:rPr>
                <w:spacing w:val="-4"/>
                <w:sz w:val="22"/>
              </w:rPr>
              <w:t> </w:t>
            </w:r>
            <w:r>
              <w:rPr>
                <w:sz w:val="22"/>
              </w:rPr>
              <w:t>solicitante.</w:t>
            </w:r>
          </w:p>
        </w:tc>
      </w:tr>
      <w:tr>
        <w:trPr>
          <w:trHeight w:val="1542" w:hRule="atLeast"/>
        </w:trPr>
        <w:tc>
          <w:tcPr>
            <w:tcW w:w="720" w:type="dxa"/>
          </w:tcPr>
          <w:p>
            <w:pPr>
              <w:pStyle w:val="TableParagraph"/>
              <w:spacing w:before="180"/>
              <w:ind w:left="200"/>
              <w:rPr>
                <w:sz w:val="22"/>
              </w:rPr>
            </w:pPr>
            <w:r>
              <w:rPr>
                <w:sz w:val="22"/>
              </w:rPr>
              <w:t>5</w:t>
            </w:r>
          </w:p>
        </w:tc>
        <w:tc>
          <w:tcPr>
            <w:tcW w:w="8640" w:type="dxa"/>
          </w:tcPr>
          <w:p>
            <w:pPr>
              <w:pStyle w:val="TableParagraph"/>
              <w:spacing w:line="220" w:lineRule="auto" w:before="197"/>
              <w:ind w:left="200" w:right="158"/>
              <w:jc w:val="both"/>
              <w:rPr>
                <w:sz w:val="22"/>
              </w:rPr>
            </w:pPr>
            <w:r>
              <w:rPr>
                <w:b/>
                <w:sz w:val="22"/>
              </w:rPr>
              <w:t>Serviço de locação de sala de apoio com capacidade de até 50 pessoas: </w:t>
            </w:r>
            <w:r>
              <w:rPr>
                <w:sz w:val="22"/>
              </w:rPr>
              <w:t>Serviço de locação de Sala de apoio para eventos com capacidade para até 50 pessoas em ambiente climatizado com ar-condicionado, com mesa redonda ou retangular, com cadeiras e poltronas para recepção de autoridades, mobiliário em perfeitas condições. Dispor de pontos de eletricidade e rede wi-fi liberada. Água e café.</w:t>
            </w:r>
          </w:p>
        </w:tc>
      </w:tr>
      <w:tr>
        <w:trPr>
          <w:trHeight w:val="1775" w:hRule="atLeast"/>
        </w:trPr>
        <w:tc>
          <w:tcPr>
            <w:tcW w:w="720" w:type="dxa"/>
          </w:tcPr>
          <w:p>
            <w:pPr>
              <w:pStyle w:val="TableParagraph"/>
              <w:spacing w:before="180"/>
              <w:ind w:left="200"/>
              <w:rPr>
                <w:sz w:val="22"/>
              </w:rPr>
            </w:pPr>
            <w:r>
              <w:rPr>
                <w:sz w:val="22"/>
              </w:rPr>
              <w:t>6</w:t>
            </w:r>
          </w:p>
        </w:tc>
        <w:tc>
          <w:tcPr>
            <w:tcW w:w="8640" w:type="dxa"/>
          </w:tcPr>
          <w:p>
            <w:pPr>
              <w:pStyle w:val="TableParagraph"/>
              <w:spacing w:line="220" w:lineRule="auto" w:before="197"/>
              <w:ind w:left="200" w:right="157"/>
              <w:jc w:val="both"/>
              <w:rPr>
                <w:sz w:val="22"/>
              </w:rPr>
            </w:pPr>
            <w:r>
              <w:rPr>
                <w:b/>
                <w:sz w:val="22"/>
              </w:rPr>
              <w:t>Serviço de Hospedagem: </w:t>
            </w:r>
            <w:r>
              <w:rPr>
                <w:sz w:val="22"/>
              </w:rPr>
              <w:t>Contratação de serviços de hospedagens em meios de hospedagens, categoria mínima 03 estrelas ou similar, em Unidades Habitacionais (UHs) Triplos ou quádruplos, com ar-condicionado, televisor, e banheiro privativo com serviço de café da manhã e internet inclusos, para hospedar alunos ou artistas que participarão de eventos institucionais. Hospedagem na cidade-sede da unidade solicitante ou em município próximo distante até 50km da cidade</w:t>
            </w:r>
            <w:r>
              <w:rPr>
                <w:spacing w:val="-4"/>
                <w:sz w:val="22"/>
              </w:rPr>
              <w:t> </w:t>
            </w:r>
            <w:r>
              <w:rPr>
                <w:sz w:val="22"/>
              </w:rPr>
              <w:t>solicitante.</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spacing w:before="4"/>
        <w:rPr>
          <w:b/>
          <w:sz w:val="22"/>
        </w:rPr>
      </w:pPr>
    </w:p>
    <w:p>
      <w:pPr>
        <w:spacing w:before="90"/>
        <w:ind w:left="445" w:right="0" w:firstLine="0"/>
        <w:jc w:val="left"/>
        <w:rPr>
          <w:b/>
          <w:sz w:val="24"/>
        </w:rPr>
      </w:pPr>
      <w:r>
        <w:rPr>
          <w:b/>
          <w:sz w:val="24"/>
        </w:rPr>
        <w:t>GRUPO 02 - SERVIÇOS DE ALIMENTAÇÃO PARA EVENTOS E SOLENIDADES</w:t>
      </w:r>
    </w:p>
    <w:p>
      <w:pPr>
        <w:pStyle w:val="BodyText"/>
        <w:spacing w:before="6"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76"/>
              <w:rPr>
                <w:b/>
                <w:sz w:val="22"/>
              </w:rPr>
            </w:pPr>
            <w:r>
              <w:rPr>
                <w:b/>
                <w:sz w:val="22"/>
              </w:rPr>
              <w:t>ITEM</w:t>
            </w:r>
          </w:p>
        </w:tc>
        <w:tc>
          <w:tcPr>
            <w:tcW w:w="8640" w:type="dxa"/>
            <w:shd w:val="clear" w:color="auto" w:fill="DDDDDD"/>
          </w:tcPr>
          <w:p>
            <w:pPr>
              <w:pStyle w:val="TableParagraph"/>
              <w:spacing w:before="132"/>
              <w:ind w:left="3649" w:right="3609"/>
              <w:jc w:val="center"/>
              <w:rPr>
                <w:b/>
                <w:sz w:val="22"/>
              </w:rPr>
            </w:pPr>
            <w:r>
              <w:rPr>
                <w:b/>
                <w:sz w:val="22"/>
              </w:rPr>
              <w:t>DESCRIÇÃO</w:t>
            </w:r>
          </w:p>
        </w:tc>
      </w:tr>
      <w:tr>
        <w:trPr>
          <w:trHeight w:val="2240" w:hRule="atLeast"/>
        </w:trPr>
        <w:tc>
          <w:tcPr>
            <w:tcW w:w="720" w:type="dxa"/>
          </w:tcPr>
          <w:p>
            <w:pPr>
              <w:pStyle w:val="TableParagraph"/>
              <w:spacing w:before="180"/>
              <w:ind w:left="200"/>
              <w:rPr>
                <w:sz w:val="22"/>
              </w:rPr>
            </w:pPr>
            <w:r>
              <w:rPr>
                <w:sz w:val="22"/>
              </w:rPr>
              <w:t>7</w:t>
            </w:r>
          </w:p>
        </w:tc>
        <w:tc>
          <w:tcPr>
            <w:tcW w:w="8640" w:type="dxa"/>
          </w:tcPr>
          <w:p>
            <w:pPr>
              <w:pStyle w:val="TableParagraph"/>
              <w:spacing w:line="220" w:lineRule="auto" w:before="197"/>
              <w:ind w:left="200" w:right="156"/>
              <w:jc w:val="both"/>
              <w:rPr>
                <w:sz w:val="22"/>
              </w:rPr>
            </w:pPr>
            <w:r>
              <w:rPr>
                <w:b/>
                <w:sz w:val="22"/>
              </w:rPr>
              <w:t>Serviço de fornecimento de refeição tipo: CAFÉ DA MANHÃ:: </w:t>
            </w:r>
            <w:r>
              <w:rPr>
                <w:sz w:val="22"/>
              </w:rPr>
              <w:t>Serviço de fornecimento de refeição tipo: CAFÉ DA MANHÃ: contendo pão, manteiga, queijo tipo mussarela, presunto, cuscuz, ovos, dois tipos de suco de frutas, café com acúçar, café sem açúcar, achocolatado, 4 tipos de frutas ou salada de frutas, 2 tipos de bolos. Montagem de ilhas de alimentos com serviço de garçom, mesas, toalhas, cadeiras, pratos, talheres, copos, xícaras, guardanapos e serviço de pessoal de apoio. Valor por pessoa, fornecimento mínimo para 20 pessoas. O solicitante poderá solicitar itens que atendam a restrições de celíacos e diabéticos. Fornecimento na cidade-sede da unidade solicitante.</w:t>
            </w:r>
          </w:p>
        </w:tc>
      </w:tr>
      <w:tr>
        <w:trPr>
          <w:trHeight w:val="2705" w:hRule="atLeast"/>
        </w:trPr>
        <w:tc>
          <w:tcPr>
            <w:tcW w:w="720" w:type="dxa"/>
          </w:tcPr>
          <w:p>
            <w:pPr>
              <w:pStyle w:val="TableParagraph"/>
              <w:spacing w:before="180"/>
              <w:ind w:left="200"/>
              <w:rPr>
                <w:sz w:val="22"/>
              </w:rPr>
            </w:pPr>
            <w:r>
              <w:rPr>
                <w:sz w:val="22"/>
              </w:rPr>
              <w:t>8</w:t>
            </w:r>
          </w:p>
        </w:tc>
        <w:tc>
          <w:tcPr>
            <w:tcW w:w="8640" w:type="dxa"/>
          </w:tcPr>
          <w:p>
            <w:pPr>
              <w:pStyle w:val="TableParagraph"/>
              <w:spacing w:line="220" w:lineRule="auto" w:before="197"/>
              <w:ind w:left="200" w:right="156"/>
              <w:jc w:val="both"/>
              <w:rPr>
                <w:sz w:val="22"/>
              </w:rPr>
            </w:pPr>
            <w:r>
              <w:rPr>
                <w:b/>
                <w:sz w:val="22"/>
              </w:rPr>
              <w:t>Serviço de fornecimento de refeição tipo: ALMOÇO/JANTAR: </w:t>
            </w:r>
            <w:r>
              <w:rPr>
                <w:sz w:val="22"/>
              </w:rPr>
              <w:t>Serviço de fornecimento de refeição tipo: ALMOÇO/JANTAR: Fornecimento de refeição em evento à americana (bufê), contendo 2 tipos de massas, 3 guarnições (feijão, arroz, legumes, batatas, dentre outros), 2 tipos de pratos quentes (carne bovina, peixe ou aves), 2 tipos de saladas, sobremesa podendo ser pudim, mousse, doce caseiro ou doce em pacote individualizado de no mínimo 80g cada (a critério do solicitante), duas opções de suco de frutas. Montagem de ilhas de alimentos com mesas e toalhas, cadeiras, pratos, talheres, guardanapos e copos, com serviço serviço de garçom. Valor por pessoa, fornecimento mínimo para 20 pessoas. O solicitante poderá requisitar itens que atendam a restrições de celíacos e diabéticos. Fornecimento na cidade-sede da unidade solicitante.</w:t>
            </w:r>
          </w:p>
        </w:tc>
      </w:tr>
      <w:tr>
        <w:trPr>
          <w:trHeight w:val="2937" w:hRule="atLeast"/>
        </w:trPr>
        <w:tc>
          <w:tcPr>
            <w:tcW w:w="720" w:type="dxa"/>
          </w:tcPr>
          <w:p>
            <w:pPr>
              <w:pStyle w:val="TableParagraph"/>
              <w:spacing w:before="180"/>
              <w:ind w:left="200"/>
              <w:rPr>
                <w:sz w:val="22"/>
              </w:rPr>
            </w:pPr>
            <w:r>
              <w:rPr>
                <w:sz w:val="22"/>
              </w:rPr>
              <w:t>9</w:t>
            </w:r>
          </w:p>
        </w:tc>
        <w:tc>
          <w:tcPr>
            <w:tcW w:w="8640" w:type="dxa"/>
          </w:tcPr>
          <w:p>
            <w:pPr>
              <w:pStyle w:val="TableParagraph"/>
              <w:spacing w:line="220" w:lineRule="auto" w:before="197"/>
              <w:ind w:left="200" w:right="155"/>
              <w:jc w:val="both"/>
              <w:rPr>
                <w:sz w:val="22"/>
              </w:rPr>
            </w:pPr>
            <w:r>
              <w:rPr>
                <w:b/>
                <w:sz w:val="22"/>
              </w:rPr>
              <w:t>Serviço de fornecimento de refeição tipo: LANCHE INDIVIDUALIZADO: </w:t>
            </w:r>
            <w:r>
              <w:rPr>
                <w:sz w:val="22"/>
              </w:rPr>
              <w:t>Serviço de fornecimento de refeição tipo: LANCHE INDIVIDUALIZADO: Sanduíche em duas fatias de pão de caixa (tamanho padrão), contendo queijo, presunto, alface, tomate, com patê ou requeijão, embalado individualmente em plástico filme (devendo seguir as normas de higienização dos alimentos e acondicionamento adequado até o momento de servir ao público) e um copo de suco de fruta de 200 ml ou 1 pacote de biscoito tipo clube social, mais 1 pacote de bolo industrudializado de 40 g, acompanhado de achocolatado ou suco em caixinha de 200ml (variando os sabores entre laranja, uva, abacaxi, morango, maçã) e 1 fruta, devidamente higienizada. Valor por pessoa, fornecimento mínimo para 20 pessoas. O solicitante poderá solicitar itens que atendam a restrições de celíacos e diabéticos. Fornecimento na cidade-sede da unidade solicitante.</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240" w:hRule="atLeast"/>
        </w:trPr>
        <w:tc>
          <w:tcPr>
            <w:tcW w:w="720" w:type="dxa"/>
          </w:tcPr>
          <w:p>
            <w:pPr>
              <w:pStyle w:val="TableParagraph"/>
              <w:spacing w:before="180"/>
              <w:ind w:left="200"/>
              <w:rPr>
                <w:sz w:val="22"/>
              </w:rPr>
            </w:pPr>
            <w:r>
              <w:rPr>
                <w:sz w:val="22"/>
              </w:rPr>
              <w:t>10</w:t>
            </w:r>
          </w:p>
        </w:tc>
        <w:tc>
          <w:tcPr>
            <w:tcW w:w="8640" w:type="dxa"/>
          </w:tcPr>
          <w:p>
            <w:pPr>
              <w:pStyle w:val="TableParagraph"/>
              <w:spacing w:line="220" w:lineRule="auto" w:before="197"/>
              <w:ind w:left="200" w:right="157"/>
              <w:jc w:val="both"/>
              <w:rPr>
                <w:sz w:val="22"/>
              </w:rPr>
            </w:pPr>
            <w:r>
              <w:rPr>
                <w:b/>
                <w:sz w:val="22"/>
              </w:rPr>
              <w:t>Serviço de fornecimento de refeição tipo: LANCHE DE INTERVALO 01: </w:t>
            </w:r>
            <w:r>
              <w:rPr>
                <w:sz w:val="22"/>
              </w:rPr>
              <w:t>Serviço de fornecimento de refeição tipo: LANCHE DE INTERVALO 01: Contendo 2 variedades de doces; 2 variedades de salgados; torradas; 1 tipo de geleia; 1 tipo de patê; 2 tipos de petit four doces e dois salgados, salada de frutas. Bebidas: café, chá e achocolatado e 2 variedades de suco de frutas. Montagem de ilhas de alimentos com serviço de apoio pessoal, incluindo bandejas, copos, pratos, talheres e guardanapos. Valor por pessoa, fornecimento mínimo para</w:t>
            </w:r>
          </w:p>
          <w:p>
            <w:pPr>
              <w:pStyle w:val="TableParagraph"/>
              <w:spacing w:line="220" w:lineRule="auto"/>
              <w:ind w:left="200" w:right="159"/>
              <w:jc w:val="both"/>
              <w:rPr>
                <w:sz w:val="22"/>
              </w:rPr>
            </w:pPr>
            <w:r>
              <w:rPr>
                <w:sz w:val="22"/>
              </w:rPr>
              <w:t>20 pessoas. O solicitante poderá requerer itens que atendam a restrições de celíacos e diabéticos. Fornecimento na cidade-sede da unidade solicitante.</w:t>
            </w:r>
          </w:p>
        </w:tc>
      </w:tr>
      <w:tr>
        <w:trPr>
          <w:trHeight w:val="2472" w:hRule="atLeast"/>
        </w:trPr>
        <w:tc>
          <w:tcPr>
            <w:tcW w:w="720" w:type="dxa"/>
          </w:tcPr>
          <w:p>
            <w:pPr>
              <w:pStyle w:val="TableParagraph"/>
              <w:spacing w:before="180"/>
              <w:ind w:left="200"/>
              <w:rPr>
                <w:sz w:val="22"/>
              </w:rPr>
            </w:pPr>
            <w:r>
              <w:rPr>
                <w:sz w:val="22"/>
              </w:rPr>
              <w:t>11</w:t>
            </w:r>
          </w:p>
        </w:tc>
        <w:tc>
          <w:tcPr>
            <w:tcW w:w="8640" w:type="dxa"/>
          </w:tcPr>
          <w:p>
            <w:pPr>
              <w:pStyle w:val="TableParagraph"/>
              <w:spacing w:line="220" w:lineRule="auto" w:before="197"/>
              <w:ind w:left="200" w:right="157"/>
              <w:jc w:val="both"/>
              <w:rPr>
                <w:sz w:val="22"/>
              </w:rPr>
            </w:pPr>
            <w:r>
              <w:rPr>
                <w:b/>
                <w:sz w:val="22"/>
              </w:rPr>
              <w:t>Serviço de fornecimento de refeição tipo: LANCHE DE </w:t>
            </w:r>
            <w:r>
              <w:rPr>
                <w:b/>
                <w:spacing w:val="-5"/>
                <w:sz w:val="22"/>
              </w:rPr>
              <w:t>INTERVALO </w:t>
            </w:r>
            <w:r>
              <w:rPr>
                <w:b/>
                <w:sz w:val="22"/>
              </w:rPr>
              <w:t>02: </w:t>
            </w:r>
            <w:r>
              <w:rPr>
                <w:sz w:val="22"/>
              </w:rPr>
              <w:t>Serviço de fornecimento de refeição tipo: LANCHE DE </w:t>
            </w:r>
            <w:r>
              <w:rPr>
                <w:spacing w:val="-6"/>
                <w:sz w:val="22"/>
              </w:rPr>
              <w:t>INTERVALO </w:t>
            </w:r>
            <w:r>
              <w:rPr>
                <w:sz w:val="22"/>
              </w:rPr>
              <w:t>02: Pão de queijo com e sem recheio, minicroissants, 3 tipos de salgados, 3 tipos de canapés, tábua de frios variados (4 opções de frios entre queijos e embutidos), 2 tipos de mini empratados, 2 tipos de doces, torta doce. Bebidas: 2 tipos de sucos, 2 tipos de refrigerante, café com e sem açúcar, e achocolatao quente ou frio (a critério do solicitante). Montagem de ilha de alimentos com serviço de apoio pessoal, incluindo bandejas, copos, pratos, talheres e guardanapos. </w:t>
            </w:r>
            <w:r>
              <w:rPr>
                <w:spacing w:val="-6"/>
                <w:sz w:val="22"/>
              </w:rPr>
              <w:t>Valor </w:t>
            </w:r>
            <w:r>
              <w:rPr>
                <w:sz w:val="22"/>
              </w:rPr>
              <w:t>por pessoa, fornecimento mínimo para 20 pessoas. O solicitante poderá requisitar itens que atendam a restrições de celíacos e diabéticos. Fornecimento na cidade-sede da unidade</w:t>
            </w:r>
            <w:r>
              <w:rPr>
                <w:spacing w:val="-23"/>
                <w:sz w:val="22"/>
              </w:rPr>
              <w:t> </w:t>
            </w:r>
            <w:r>
              <w:rPr>
                <w:sz w:val="22"/>
              </w:rPr>
              <w:t>solicitante.</w:t>
            </w:r>
          </w:p>
        </w:tc>
      </w:tr>
    </w:tbl>
    <w:p>
      <w:pPr>
        <w:pStyle w:val="BodyText"/>
        <w:spacing w:before="8"/>
        <w:rPr>
          <w:b/>
          <w:sz w:val="20"/>
        </w:rPr>
      </w:pPr>
    </w:p>
    <w:p>
      <w:pPr>
        <w:spacing w:before="90"/>
        <w:ind w:left="114" w:right="115" w:firstLine="0"/>
        <w:jc w:val="center"/>
        <w:rPr>
          <w:b/>
          <w:sz w:val="24"/>
        </w:rPr>
      </w:pPr>
      <w:r>
        <w:rPr>
          <w:b/>
          <w:sz w:val="24"/>
        </w:rPr>
        <w:t>GRUPO 03 - SERVIÇOS DE DECORAÇÃO E MOBILIÁRIO</w:t>
      </w:r>
    </w:p>
    <w:p>
      <w:pPr>
        <w:pStyle w:val="BodyText"/>
        <w:spacing w:before="7"/>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56" w:right="16"/>
              <w:jc w:val="center"/>
              <w:rPr>
                <w:b/>
                <w:sz w:val="22"/>
              </w:rPr>
            </w:pPr>
            <w:r>
              <w:rPr>
                <w:b/>
                <w:sz w:val="22"/>
              </w:rPr>
              <w:t>ITEM</w:t>
            </w:r>
          </w:p>
        </w:tc>
        <w:tc>
          <w:tcPr>
            <w:tcW w:w="8640" w:type="dxa"/>
            <w:shd w:val="clear" w:color="auto" w:fill="DDDDDD"/>
          </w:tcPr>
          <w:p>
            <w:pPr>
              <w:pStyle w:val="TableParagraph"/>
              <w:spacing w:before="132"/>
              <w:ind w:left="3649" w:right="3609"/>
              <w:jc w:val="center"/>
              <w:rPr>
                <w:b/>
                <w:sz w:val="22"/>
              </w:rPr>
            </w:pPr>
            <w:r>
              <w:rPr>
                <w:b/>
                <w:sz w:val="22"/>
              </w:rPr>
              <w:t>DESCRIÇÃO</w:t>
            </w:r>
          </w:p>
        </w:tc>
      </w:tr>
      <w:tr>
        <w:trPr>
          <w:trHeight w:val="2472" w:hRule="atLeast"/>
        </w:trPr>
        <w:tc>
          <w:tcPr>
            <w:tcW w:w="720" w:type="dxa"/>
          </w:tcPr>
          <w:p>
            <w:pPr>
              <w:pStyle w:val="TableParagraph"/>
              <w:spacing w:before="180"/>
              <w:ind w:left="56" w:right="135"/>
              <w:jc w:val="center"/>
              <w:rPr>
                <w:sz w:val="22"/>
              </w:rPr>
            </w:pPr>
            <w:r>
              <w:rPr>
                <w:sz w:val="22"/>
              </w:rPr>
              <w:t>12</w:t>
            </w:r>
          </w:p>
        </w:tc>
        <w:tc>
          <w:tcPr>
            <w:tcW w:w="8640" w:type="dxa"/>
          </w:tcPr>
          <w:p>
            <w:pPr>
              <w:pStyle w:val="TableParagraph"/>
              <w:spacing w:line="243" w:lineRule="exact" w:before="180"/>
              <w:ind w:left="200"/>
              <w:jc w:val="both"/>
              <w:rPr>
                <w:sz w:val="22"/>
              </w:rPr>
            </w:pPr>
            <w:r>
              <w:rPr>
                <w:b/>
                <w:sz w:val="22"/>
              </w:rPr>
              <w:t>Serviço de decoração tipo 1: </w:t>
            </w:r>
            <w:r>
              <w:rPr>
                <w:sz w:val="22"/>
              </w:rPr>
              <w:t>Serviço de decoração tipo 1:</w:t>
            </w:r>
          </w:p>
          <w:p>
            <w:pPr>
              <w:pStyle w:val="TableParagraph"/>
              <w:spacing w:line="220" w:lineRule="auto" w:before="7"/>
              <w:ind w:left="200" w:right="159"/>
              <w:jc w:val="both"/>
              <w:rPr>
                <w:sz w:val="22"/>
              </w:rPr>
            </w:pPr>
            <w:r>
              <w:rPr>
                <w:sz w:val="22"/>
              </w:rPr>
              <w:t>Serviço de decoração tipo 1 com fornecimento de 2 arranjos florais de 50cm de altura x 20cm de largura; 1 arranjo floral para mesa de centro com altura máx. 0,40m x largura máx. 2m), 2 pedestais em cerâmica ou madeira para decoração de ambientes, 1 toalha grande de mesa 3,80m X 2,40m, na cor branca, materiais recicláveis em geral. Os arranjos florais devem ser compostos por: lírios, rosas, gérberas e alstromérias, em cores variadas, flores de gladíolos, flores tropicais, sempre vivas, tango e gipsofilas, além de folhagens diversas. Inclui serviço de montagem e desmontagem da decoração no local do evento. Decoração na cidade-sede da unidade</w:t>
            </w:r>
            <w:r>
              <w:rPr>
                <w:spacing w:val="-1"/>
                <w:sz w:val="22"/>
              </w:rPr>
              <w:t> </w:t>
            </w:r>
            <w:r>
              <w:rPr>
                <w:sz w:val="22"/>
              </w:rPr>
              <w:t>solicitante.</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3403" w:hRule="atLeast"/>
        </w:trPr>
        <w:tc>
          <w:tcPr>
            <w:tcW w:w="720" w:type="dxa"/>
          </w:tcPr>
          <w:p>
            <w:pPr>
              <w:pStyle w:val="TableParagraph"/>
              <w:spacing w:before="180"/>
              <w:ind w:left="56" w:right="135"/>
              <w:jc w:val="center"/>
              <w:rPr>
                <w:sz w:val="22"/>
              </w:rPr>
            </w:pPr>
            <w:r>
              <w:rPr>
                <w:sz w:val="22"/>
              </w:rPr>
              <w:t>13</w:t>
            </w:r>
          </w:p>
        </w:tc>
        <w:tc>
          <w:tcPr>
            <w:tcW w:w="8640" w:type="dxa"/>
          </w:tcPr>
          <w:p>
            <w:pPr>
              <w:pStyle w:val="TableParagraph"/>
              <w:spacing w:line="243" w:lineRule="exact" w:before="180"/>
              <w:ind w:left="200"/>
              <w:jc w:val="both"/>
              <w:rPr>
                <w:sz w:val="22"/>
              </w:rPr>
            </w:pPr>
            <w:r>
              <w:rPr>
                <w:b/>
                <w:sz w:val="22"/>
              </w:rPr>
              <w:t>Serviço de decoração tipo 2: </w:t>
            </w:r>
            <w:r>
              <w:rPr>
                <w:sz w:val="22"/>
              </w:rPr>
              <w:t>Serviço de decoração tipo 2.</w:t>
            </w:r>
          </w:p>
          <w:p>
            <w:pPr>
              <w:pStyle w:val="TableParagraph"/>
              <w:spacing w:line="220" w:lineRule="auto" w:before="7"/>
              <w:ind w:left="200" w:right="159"/>
              <w:jc w:val="both"/>
              <w:rPr>
                <w:sz w:val="22"/>
              </w:rPr>
            </w:pPr>
            <w:r>
              <w:rPr>
                <w:sz w:val="22"/>
              </w:rPr>
              <w:t>Com fornecimento de tapete tipo passarela com 1,5m de largura para área interna e externa, com base emborrachada com espessura de 5mm (tapete em perfeitas condições), 6 puffs retangulares ou quadradas estofados na cor branca ou verde, 20m² de malhas (tensionadas, trançadas e penduradas), fornecimento de 6 arranjos de flores naturais de 80cm de altura por aproximadamente 30 cm de largura, 2 arranjos de flores naturais para mesa de centro (altura máxima 0,40m x largura máx. 2m), 4 bases e 2 pedestais em cerâmica para decoração de ambientes e 3 toalhas de mesa 3,80m X 2,40m na cor solicitada pelo cliente. Os arranjos florais devem ser compostos por: lírios, rosas, gérberas e alstromérias, em cores variadas, flores de gladíolos, flores tropicais, sempre vivas, tango e gipsofilas, além de folhagens diversas. O serviço deve incluir equipe qualificada responsável por montagem e desmontagem da decoração no local do evento. Decoração na cidade-sede da unidade solicitante</w:t>
            </w:r>
          </w:p>
        </w:tc>
      </w:tr>
      <w:tr>
        <w:trPr>
          <w:trHeight w:val="845" w:hRule="atLeast"/>
        </w:trPr>
        <w:tc>
          <w:tcPr>
            <w:tcW w:w="720" w:type="dxa"/>
          </w:tcPr>
          <w:p>
            <w:pPr>
              <w:pStyle w:val="TableParagraph"/>
              <w:spacing w:before="180"/>
              <w:ind w:left="56" w:right="135"/>
              <w:jc w:val="center"/>
              <w:rPr>
                <w:sz w:val="22"/>
              </w:rPr>
            </w:pPr>
            <w:r>
              <w:rPr>
                <w:sz w:val="22"/>
              </w:rPr>
              <w:t>14</w:t>
            </w:r>
          </w:p>
        </w:tc>
        <w:tc>
          <w:tcPr>
            <w:tcW w:w="8640" w:type="dxa"/>
          </w:tcPr>
          <w:p>
            <w:pPr>
              <w:pStyle w:val="TableParagraph"/>
              <w:spacing w:line="220" w:lineRule="auto" w:before="197"/>
              <w:ind w:left="200" w:right="58"/>
              <w:rPr>
                <w:sz w:val="22"/>
              </w:rPr>
            </w:pPr>
            <w:r>
              <w:rPr>
                <w:b/>
                <w:sz w:val="22"/>
              </w:rPr>
              <w:t>Locação de Mesa: </w:t>
            </w:r>
            <w:r>
              <w:rPr>
                <w:sz w:val="22"/>
              </w:rPr>
              <w:t>Locação de Mesa Bistrô Redonda M 841, aço, acabamento cromado (Altura 87cm, Largura 53cm, Profundidade 53cm) (Unidade)</w:t>
            </w:r>
          </w:p>
        </w:tc>
      </w:tr>
      <w:tr>
        <w:trPr>
          <w:trHeight w:val="1077" w:hRule="atLeast"/>
        </w:trPr>
        <w:tc>
          <w:tcPr>
            <w:tcW w:w="720" w:type="dxa"/>
          </w:tcPr>
          <w:p>
            <w:pPr>
              <w:pStyle w:val="TableParagraph"/>
              <w:spacing w:before="180"/>
              <w:ind w:left="56" w:right="135"/>
              <w:jc w:val="center"/>
              <w:rPr>
                <w:sz w:val="22"/>
              </w:rPr>
            </w:pPr>
            <w:r>
              <w:rPr>
                <w:sz w:val="22"/>
              </w:rPr>
              <w:t>15</w:t>
            </w:r>
          </w:p>
        </w:tc>
        <w:tc>
          <w:tcPr>
            <w:tcW w:w="8640" w:type="dxa"/>
          </w:tcPr>
          <w:p>
            <w:pPr>
              <w:pStyle w:val="TableParagraph"/>
              <w:spacing w:line="220" w:lineRule="auto" w:before="197"/>
              <w:ind w:left="200" w:right="159"/>
              <w:jc w:val="both"/>
              <w:rPr>
                <w:sz w:val="22"/>
              </w:rPr>
            </w:pPr>
            <w:r>
              <w:rPr>
                <w:b/>
                <w:sz w:val="22"/>
              </w:rPr>
              <w:t>Locação de banqueta alta para mesa bistrô.: </w:t>
            </w:r>
            <w:r>
              <w:rPr>
                <w:sz w:val="22"/>
              </w:rPr>
              <w:t>Locação de banqueta alta para mesa bistrô. Estrutura em aço carbono tratamento anticorrosivo, assento estofado 46 x 42 x 105cm (Largura x Comprimento x Altura). (Unidade)</w:t>
            </w:r>
          </w:p>
        </w:tc>
      </w:tr>
      <w:tr>
        <w:trPr>
          <w:trHeight w:val="1310" w:hRule="atLeast"/>
        </w:trPr>
        <w:tc>
          <w:tcPr>
            <w:tcW w:w="720" w:type="dxa"/>
          </w:tcPr>
          <w:p>
            <w:pPr>
              <w:pStyle w:val="TableParagraph"/>
              <w:spacing w:before="180"/>
              <w:ind w:left="56" w:right="135"/>
              <w:jc w:val="center"/>
              <w:rPr>
                <w:sz w:val="22"/>
              </w:rPr>
            </w:pPr>
            <w:r>
              <w:rPr>
                <w:sz w:val="22"/>
              </w:rPr>
              <w:t>16</w:t>
            </w:r>
          </w:p>
        </w:tc>
        <w:tc>
          <w:tcPr>
            <w:tcW w:w="8640" w:type="dxa"/>
          </w:tcPr>
          <w:p>
            <w:pPr>
              <w:pStyle w:val="TableParagraph"/>
              <w:spacing w:line="220" w:lineRule="auto" w:before="197"/>
              <w:ind w:left="200" w:right="160"/>
              <w:jc w:val="both"/>
              <w:rPr>
                <w:sz w:val="22"/>
              </w:rPr>
            </w:pPr>
            <w:r>
              <w:rPr>
                <w:b/>
                <w:sz w:val="22"/>
              </w:rPr>
              <w:t>Locação de cadeiras plásticas (polipropileno):: </w:t>
            </w:r>
            <w:r>
              <w:rPr>
                <w:sz w:val="22"/>
              </w:rPr>
              <w:t>Locação de cadeiras plásticas (polipropileno): na cor branca padronizadas, limpas, cobertas com toalha em tecido (cor demandada pela contratante) e em perfeito estado. Com dimensões aproximadas de 720 x 550 x 550mm, com capacidade para suportar até 150kg. Quantidade mínima: 50.</w:t>
            </w:r>
          </w:p>
        </w:tc>
      </w:tr>
      <w:tr>
        <w:trPr>
          <w:trHeight w:val="1542" w:hRule="atLeast"/>
        </w:trPr>
        <w:tc>
          <w:tcPr>
            <w:tcW w:w="720" w:type="dxa"/>
          </w:tcPr>
          <w:p>
            <w:pPr>
              <w:pStyle w:val="TableParagraph"/>
              <w:spacing w:before="180"/>
              <w:ind w:left="56" w:right="135"/>
              <w:jc w:val="center"/>
              <w:rPr>
                <w:sz w:val="22"/>
              </w:rPr>
            </w:pPr>
            <w:r>
              <w:rPr>
                <w:sz w:val="22"/>
              </w:rPr>
              <w:t>17</w:t>
            </w:r>
          </w:p>
        </w:tc>
        <w:tc>
          <w:tcPr>
            <w:tcW w:w="8640" w:type="dxa"/>
          </w:tcPr>
          <w:p>
            <w:pPr>
              <w:pStyle w:val="TableParagraph"/>
              <w:spacing w:line="220" w:lineRule="auto" w:before="197"/>
              <w:ind w:left="200" w:right="158"/>
              <w:jc w:val="both"/>
              <w:rPr>
                <w:sz w:val="22"/>
              </w:rPr>
            </w:pPr>
            <w:r>
              <w:rPr>
                <w:b/>
                <w:sz w:val="22"/>
              </w:rPr>
              <w:t>Locação de mesa plástica (polipropileno): </w:t>
            </w:r>
            <w:r>
              <w:rPr>
                <w:sz w:val="22"/>
              </w:rPr>
              <w:t>Locação de mesa plástica (polipropileno): na cor branca padronizadas, medindo 80 x 80cm cada, coberta com toalha de tecido na cor branca com caimento até o chão e com sobretoalha quadrada, medindo 70cm x 70cm com cor demandada pela contratante.</w:t>
            </w:r>
          </w:p>
          <w:p>
            <w:pPr>
              <w:pStyle w:val="TableParagraph"/>
              <w:spacing w:line="236" w:lineRule="exact"/>
              <w:ind w:left="200"/>
              <w:jc w:val="both"/>
              <w:rPr>
                <w:sz w:val="22"/>
              </w:rPr>
            </w:pPr>
            <w:r>
              <w:rPr>
                <w:sz w:val="22"/>
              </w:rPr>
              <w:t>Quantidade mínima: 20</w:t>
            </w:r>
          </w:p>
        </w:tc>
      </w:tr>
      <w:tr>
        <w:trPr>
          <w:trHeight w:val="1077" w:hRule="atLeast"/>
        </w:trPr>
        <w:tc>
          <w:tcPr>
            <w:tcW w:w="720" w:type="dxa"/>
          </w:tcPr>
          <w:p>
            <w:pPr>
              <w:pStyle w:val="TableParagraph"/>
              <w:spacing w:before="180"/>
              <w:ind w:left="56" w:right="135"/>
              <w:jc w:val="center"/>
              <w:rPr>
                <w:sz w:val="22"/>
              </w:rPr>
            </w:pPr>
            <w:r>
              <w:rPr>
                <w:sz w:val="22"/>
              </w:rPr>
              <w:t>18</w:t>
            </w:r>
          </w:p>
        </w:tc>
        <w:tc>
          <w:tcPr>
            <w:tcW w:w="8640" w:type="dxa"/>
          </w:tcPr>
          <w:p>
            <w:pPr>
              <w:pStyle w:val="TableParagraph"/>
              <w:spacing w:line="220" w:lineRule="auto" w:before="197"/>
              <w:ind w:left="200" w:right="160"/>
              <w:jc w:val="both"/>
              <w:rPr>
                <w:sz w:val="22"/>
              </w:rPr>
            </w:pPr>
            <w:r>
              <w:rPr>
                <w:b/>
                <w:sz w:val="22"/>
              </w:rPr>
              <w:t>Locação de tampão redondo em MDF: </w:t>
            </w:r>
            <w:r>
              <w:rPr>
                <w:sz w:val="22"/>
              </w:rPr>
              <w:t>Locação de tampão redondo em MDF 15mm, com 1,40m de diâmetro, para mesas com 8 lugares, com dispositivo para fixação em mesas plásticas. Quantidade mínima: 20</w:t>
            </w:r>
          </w:p>
        </w:tc>
      </w:tr>
      <w:tr>
        <w:trPr>
          <w:trHeight w:val="1077" w:hRule="atLeast"/>
        </w:trPr>
        <w:tc>
          <w:tcPr>
            <w:tcW w:w="720" w:type="dxa"/>
          </w:tcPr>
          <w:p>
            <w:pPr>
              <w:pStyle w:val="TableParagraph"/>
              <w:spacing w:before="180"/>
              <w:ind w:left="56" w:right="135"/>
              <w:jc w:val="center"/>
              <w:rPr>
                <w:sz w:val="22"/>
              </w:rPr>
            </w:pPr>
            <w:r>
              <w:rPr>
                <w:sz w:val="22"/>
              </w:rPr>
              <w:t>19</w:t>
            </w:r>
          </w:p>
        </w:tc>
        <w:tc>
          <w:tcPr>
            <w:tcW w:w="8640" w:type="dxa"/>
          </w:tcPr>
          <w:p>
            <w:pPr>
              <w:pStyle w:val="TableParagraph"/>
              <w:spacing w:line="220" w:lineRule="auto" w:before="197"/>
              <w:ind w:left="200" w:right="156"/>
              <w:jc w:val="both"/>
              <w:rPr>
                <w:sz w:val="22"/>
              </w:rPr>
            </w:pPr>
            <w:r>
              <w:rPr>
                <w:b/>
                <w:sz w:val="22"/>
              </w:rPr>
              <w:t>Locação de Unifilas para delimitação e organização de espaço: </w:t>
            </w:r>
            <w:r>
              <w:rPr>
                <w:sz w:val="22"/>
              </w:rPr>
              <w:t>Locação de Unifilas para delimitação e organização de espaço, sistema retrátil, tendo tripla recepção de fita base 340mm, Tubo 3´´, altura 960mm</w:t>
            </w:r>
          </w:p>
        </w:tc>
      </w:tr>
    </w:tbl>
    <w:p>
      <w:pPr>
        <w:pStyle w:val="BodyText"/>
        <w:spacing w:before="8"/>
        <w:rPr>
          <w:b/>
          <w:sz w:val="20"/>
        </w:rPr>
      </w:pPr>
    </w:p>
    <w:p>
      <w:pPr>
        <w:spacing w:before="90"/>
        <w:ind w:left="562" w:right="0" w:firstLine="0"/>
        <w:jc w:val="left"/>
        <w:rPr>
          <w:b/>
          <w:sz w:val="24"/>
        </w:rPr>
      </w:pPr>
      <w:r>
        <w:rPr>
          <w:b/>
          <w:sz w:val="24"/>
        </w:rPr>
        <w:t>GRUPO 04 - SERVIÇOS DE CONFECÇÃO DE MATERIAIS PARA EVENTOS E</w:t>
      </w:r>
    </w:p>
    <w:p>
      <w:pPr>
        <w:spacing w:after="0"/>
        <w:jc w:val="left"/>
        <w:rPr>
          <w:sz w:val="24"/>
        </w:rPr>
        <w:sectPr>
          <w:pgSz w:w="11910" w:h="16840"/>
          <w:pgMar w:header="720" w:footer="1356" w:top="2960" w:bottom="1540" w:left="1180" w:right="1080"/>
        </w:sectPr>
      </w:pPr>
    </w:p>
    <w:p>
      <w:pPr>
        <w:pStyle w:val="BodyText"/>
        <w:rPr>
          <w:b/>
          <w:sz w:val="20"/>
        </w:rPr>
      </w:pPr>
    </w:p>
    <w:p>
      <w:pPr>
        <w:pStyle w:val="BodyText"/>
        <w:spacing w:before="4"/>
        <w:rPr>
          <w:b/>
          <w:sz w:val="22"/>
        </w:rPr>
      </w:pPr>
    </w:p>
    <w:p>
      <w:pPr>
        <w:spacing w:before="90"/>
        <w:ind w:left="114" w:right="114" w:firstLine="0"/>
        <w:jc w:val="center"/>
        <w:rPr>
          <w:b/>
          <w:sz w:val="24"/>
        </w:rPr>
      </w:pPr>
      <w:r>
        <w:rPr>
          <w:b/>
          <w:sz w:val="24"/>
        </w:rPr>
        <w:t>SOLENIDADES</w:t>
      </w:r>
    </w:p>
    <w:p>
      <w:pPr>
        <w:pStyle w:val="BodyText"/>
        <w:spacing w:before="6" w:after="1"/>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56" w:right="16"/>
              <w:jc w:val="center"/>
              <w:rPr>
                <w:b/>
                <w:sz w:val="22"/>
              </w:rPr>
            </w:pPr>
            <w:r>
              <w:rPr>
                <w:b/>
                <w:sz w:val="22"/>
              </w:rPr>
              <w:t>ITEM</w:t>
            </w:r>
          </w:p>
        </w:tc>
        <w:tc>
          <w:tcPr>
            <w:tcW w:w="8640" w:type="dxa"/>
            <w:shd w:val="clear" w:color="auto" w:fill="DDDDDD"/>
          </w:tcPr>
          <w:p>
            <w:pPr>
              <w:pStyle w:val="TableParagraph"/>
              <w:spacing w:before="132"/>
              <w:ind w:left="3649" w:right="3609"/>
              <w:jc w:val="center"/>
              <w:rPr>
                <w:b/>
                <w:sz w:val="22"/>
              </w:rPr>
            </w:pPr>
            <w:r>
              <w:rPr>
                <w:b/>
                <w:sz w:val="22"/>
              </w:rPr>
              <w:t>DESCRIÇÃO</w:t>
            </w:r>
          </w:p>
        </w:tc>
      </w:tr>
      <w:tr>
        <w:trPr>
          <w:trHeight w:val="2937" w:hRule="atLeast"/>
        </w:trPr>
        <w:tc>
          <w:tcPr>
            <w:tcW w:w="720" w:type="dxa"/>
          </w:tcPr>
          <w:p>
            <w:pPr>
              <w:pStyle w:val="TableParagraph"/>
              <w:spacing w:before="180"/>
              <w:ind w:left="56" w:right="135"/>
              <w:jc w:val="center"/>
              <w:rPr>
                <w:sz w:val="22"/>
              </w:rPr>
            </w:pPr>
            <w:r>
              <w:rPr>
                <w:sz w:val="22"/>
              </w:rPr>
              <w:t>20</w:t>
            </w:r>
          </w:p>
        </w:tc>
        <w:tc>
          <w:tcPr>
            <w:tcW w:w="8640" w:type="dxa"/>
          </w:tcPr>
          <w:p>
            <w:pPr>
              <w:pStyle w:val="TableParagraph"/>
              <w:spacing w:line="220" w:lineRule="auto" w:before="197"/>
              <w:ind w:left="200" w:right="157"/>
              <w:jc w:val="both"/>
              <w:rPr>
                <w:sz w:val="22"/>
              </w:rPr>
            </w:pPr>
            <w:r>
              <w:rPr>
                <w:b/>
                <w:sz w:val="22"/>
              </w:rPr>
              <w:t>Serviço de confecção de Bandeira oficial do BRASIL (para mastro externo): </w:t>
            </w:r>
            <w:r>
              <w:rPr>
                <w:sz w:val="22"/>
              </w:rPr>
              <w:t>Serviço de confecção de Bandeira oficial do BRASIL para mastro externo: Em tergal verão, costurada, letras e estrelas bordadas, medindo 135cm (largura) x 192cm com três panos. Bandeira tipo 3 (três panos) em tergal verão, com 100% de poliéster, 190g por linear, pente 9 a 2 com 22 batidas do ﬁo 167 a torção, urdume ﬁo 30 a 2 poliéster algodão. As costuras devem ser duplas, com linha 100% poliéster de 18 mm. Os bordados serão aplicados em dupla face, em tecido</w:t>
            </w:r>
            <w:r>
              <w:rPr>
                <w:spacing w:val="-3"/>
                <w:sz w:val="22"/>
              </w:rPr>
              <w:t> </w:t>
            </w:r>
            <w:r>
              <w:rPr>
                <w:sz w:val="22"/>
              </w:rPr>
              <w:t>sobre</w:t>
            </w:r>
            <w:r>
              <w:rPr>
                <w:spacing w:val="-2"/>
                <w:sz w:val="22"/>
              </w:rPr>
              <w:t> </w:t>
            </w:r>
            <w:r>
              <w:rPr>
                <w:sz w:val="22"/>
              </w:rPr>
              <w:t>tecido,</w:t>
            </w:r>
            <w:r>
              <w:rPr>
                <w:spacing w:val="-3"/>
                <w:sz w:val="22"/>
              </w:rPr>
              <w:t> </w:t>
            </w:r>
            <w:r>
              <w:rPr>
                <w:sz w:val="22"/>
              </w:rPr>
              <w:t>e</w:t>
            </w:r>
            <w:r>
              <w:rPr>
                <w:spacing w:val="-3"/>
                <w:sz w:val="22"/>
              </w:rPr>
              <w:t> </w:t>
            </w:r>
            <w:r>
              <w:rPr>
                <w:sz w:val="22"/>
              </w:rPr>
              <w:t>devem</w:t>
            </w:r>
            <w:r>
              <w:rPr>
                <w:spacing w:val="-2"/>
                <w:sz w:val="22"/>
              </w:rPr>
              <w:t> </w:t>
            </w:r>
            <w:r>
              <w:rPr>
                <w:sz w:val="22"/>
              </w:rPr>
              <w:t>ser</w:t>
            </w:r>
            <w:r>
              <w:rPr>
                <w:spacing w:val="-1"/>
                <w:sz w:val="22"/>
              </w:rPr>
              <w:t> </w:t>
            </w:r>
            <w:r>
              <w:rPr>
                <w:sz w:val="22"/>
              </w:rPr>
              <w:t>feitos</w:t>
            </w:r>
            <w:r>
              <w:rPr>
                <w:spacing w:val="-2"/>
                <w:sz w:val="22"/>
              </w:rPr>
              <w:t> </w:t>
            </w:r>
            <w:r>
              <w:rPr>
                <w:sz w:val="22"/>
              </w:rPr>
              <w:t>com</w:t>
            </w:r>
            <w:r>
              <w:rPr>
                <w:spacing w:val="-3"/>
                <w:sz w:val="22"/>
              </w:rPr>
              <w:t> </w:t>
            </w:r>
            <w:r>
              <w:rPr>
                <w:sz w:val="22"/>
              </w:rPr>
              <w:t>ponto</w:t>
            </w:r>
            <w:r>
              <w:rPr>
                <w:spacing w:val="-2"/>
                <w:sz w:val="22"/>
              </w:rPr>
              <w:t> </w:t>
            </w:r>
            <w:r>
              <w:rPr>
                <w:sz w:val="22"/>
              </w:rPr>
              <w:t>cheio</w:t>
            </w:r>
            <w:r>
              <w:rPr>
                <w:spacing w:val="-3"/>
                <w:sz w:val="22"/>
              </w:rPr>
              <w:t> </w:t>
            </w:r>
            <w:r>
              <w:rPr>
                <w:sz w:val="22"/>
              </w:rPr>
              <w:t>fechado,</w:t>
            </w:r>
            <w:r>
              <w:rPr>
                <w:spacing w:val="-1"/>
                <w:sz w:val="22"/>
              </w:rPr>
              <w:t> </w:t>
            </w:r>
            <w:r>
              <w:rPr>
                <w:sz w:val="22"/>
              </w:rPr>
              <w:t>de</w:t>
            </w:r>
            <w:r>
              <w:rPr>
                <w:spacing w:val="-2"/>
                <w:sz w:val="22"/>
              </w:rPr>
              <w:t> </w:t>
            </w:r>
            <w:r>
              <w:rPr>
                <w:sz w:val="22"/>
              </w:rPr>
              <w:t>3</w:t>
            </w:r>
            <w:r>
              <w:rPr>
                <w:spacing w:val="-2"/>
                <w:sz w:val="22"/>
              </w:rPr>
              <w:t> </w:t>
            </w:r>
            <w:r>
              <w:rPr>
                <w:sz w:val="22"/>
              </w:rPr>
              <w:t>a</w:t>
            </w:r>
            <w:r>
              <w:rPr>
                <w:spacing w:val="-3"/>
                <w:sz w:val="22"/>
              </w:rPr>
              <w:t> </w:t>
            </w:r>
            <w:r>
              <w:rPr>
                <w:sz w:val="22"/>
              </w:rPr>
              <w:t>5</w:t>
            </w:r>
            <w:r>
              <w:rPr>
                <w:spacing w:val="-2"/>
                <w:sz w:val="22"/>
              </w:rPr>
              <w:t> </w:t>
            </w:r>
            <w:r>
              <w:rPr>
                <w:sz w:val="22"/>
              </w:rPr>
              <w:t>mm</w:t>
            </w:r>
            <w:r>
              <w:rPr>
                <w:spacing w:val="-3"/>
                <w:sz w:val="22"/>
              </w:rPr>
              <w:t> </w:t>
            </w:r>
            <w:r>
              <w:rPr>
                <w:sz w:val="22"/>
              </w:rPr>
              <w:t>de</w:t>
            </w:r>
            <w:r>
              <w:rPr>
                <w:spacing w:val="-1"/>
                <w:sz w:val="22"/>
              </w:rPr>
              <w:t> </w:t>
            </w:r>
            <w:r>
              <w:rPr>
                <w:sz w:val="22"/>
              </w:rPr>
              <w:t>largura,</w:t>
            </w:r>
            <w:r>
              <w:rPr>
                <w:spacing w:val="-2"/>
                <w:sz w:val="22"/>
              </w:rPr>
              <w:t> </w:t>
            </w:r>
            <w:r>
              <w:rPr>
                <w:sz w:val="22"/>
              </w:rPr>
              <w:t>com linha 100% poliéster de 18 mm. O reforço de sustentação ao longo da largura das bandeiras deve ser confeccionado em tergal, com 3 a 6 cm de largura, de acordo com o tamanho, na mesma cor das bandeiras, com fundo monocromático. Entrega na unidade solicitante. Deverá seguir as normas da</w:t>
            </w:r>
            <w:r>
              <w:rPr>
                <w:spacing w:val="-16"/>
                <w:sz w:val="22"/>
              </w:rPr>
              <w:t> </w:t>
            </w:r>
            <w:r>
              <w:rPr>
                <w:spacing w:val="-4"/>
                <w:sz w:val="22"/>
              </w:rPr>
              <w:t>ABNT.</w:t>
            </w:r>
          </w:p>
        </w:tc>
      </w:tr>
      <w:tr>
        <w:trPr>
          <w:trHeight w:val="3170" w:hRule="atLeast"/>
        </w:trPr>
        <w:tc>
          <w:tcPr>
            <w:tcW w:w="720" w:type="dxa"/>
          </w:tcPr>
          <w:p>
            <w:pPr>
              <w:pStyle w:val="TableParagraph"/>
              <w:spacing w:before="180"/>
              <w:ind w:left="56" w:right="135"/>
              <w:jc w:val="center"/>
              <w:rPr>
                <w:sz w:val="22"/>
              </w:rPr>
            </w:pPr>
            <w:r>
              <w:rPr>
                <w:sz w:val="22"/>
              </w:rPr>
              <w:t>21</w:t>
            </w:r>
          </w:p>
        </w:tc>
        <w:tc>
          <w:tcPr>
            <w:tcW w:w="8640" w:type="dxa"/>
          </w:tcPr>
          <w:p>
            <w:pPr>
              <w:pStyle w:val="TableParagraph"/>
              <w:spacing w:line="220" w:lineRule="auto" w:before="197"/>
              <w:ind w:left="200" w:right="157"/>
              <w:jc w:val="both"/>
              <w:rPr>
                <w:sz w:val="22"/>
              </w:rPr>
            </w:pPr>
            <w:r>
              <w:rPr>
                <w:b/>
                <w:sz w:val="22"/>
              </w:rPr>
              <w:t>Serviço de confecção de Bandeira oficial de PERNAMBUCO (para mastro externo): </w:t>
            </w:r>
            <w:r>
              <w:rPr>
                <w:sz w:val="22"/>
              </w:rPr>
              <w:t>Serviço de confecção de Bandeira oficial de PERNAMBUCO (para mastro externo) : Serviço de confecção de Bandeira oficial de PERNAMBUCO em tergal verão, costurada, letras e estrelas bordadas, medindo 135cm (largura) x 192cm, com três panos. Bandeira tipo 3 (três panos) em tergal verão, com 100% de poliéster, 190 g por linear, pente 9 a 2 com 22 batidas do ﬁo 167 a torção, urdume ﬁo 30 a 2 poliéster algodão. As costuras devem ser duplas, com linha 100% poliéster de 18 mm. Os bordados serão aplicados em dupla face, em tecido sobre tecido, e devem ser feitos com ponto cheio fechado, de 3 a 5 mm de largura, com linha 100% poliéster de 18 mm. O reforço de sustentação ao longo da largura das bandeiras deve ser confeccionado em tergal, com 3 a 6 cm de largura, de acordo com o tamanho, na mesma cor das bandeiras, com fundo monocromático. Entrega na unidade solicitante. Conforme normas da ABNT.</w:t>
            </w:r>
          </w:p>
        </w:tc>
      </w:tr>
      <w:tr>
        <w:trPr>
          <w:trHeight w:val="3170" w:hRule="atLeast"/>
        </w:trPr>
        <w:tc>
          <w:tcPr>
            <w:tcW w:w="720" w:type="dxa"/>
          </w:tcPr>
          <w:p>
            <w:pPr>
              <w:pStyle w:val="TableParagraph"/>
              <w:spacing w:before="180"/>
              <w:ind w:left="56" w:right="135"/>
              <w:jc w:val="center"/>
              <w:rPr>
                <w:sz w:val="22"/>
              </w:rPr>
            </w:pPr>
            <w:r>
              <w:rPr>
                <w:sz w:val="22"/>
              </w:rPr>
              <w:t>22</w:t>
            </w:r>
          </w:p>
        </w:tc>
        <w:tc>
          <w:tcPr>
            <w:tcW w:w="8640" w:type="dxa"/>
          </w:tcPr>
          <w:p>
            <w:pPr>
              <w:pStyle w:val="TableParagraph"/>
              <w:spacing w:line="220" w:lineRule="auto" w:before="197"/>
              <w:ind w:left="200" w:right="157"/>
              <w:jc w:val="both"/>
              <w:rPr>
                <w:sz w:val="22"/>
              </w:rPr>
            </w:pPr>
            <w:r>
              <w:rPr>
                <w:b/>
                <w:sz w:val="22"/>
              </w:rPr>
              <w:t>Serviço de confecção de Bandeira oficial </w:t>
            </w:r>
            <w:r>
              <w:rPr>
                <w:b/>
                <w:spacing w:val="-3"/>
                <w:sz w:val="22"/>
              </w:rPr>
              <w:t>MUNICIPAL </w:t>
            </w:r>
            <w:r>
              <w:rPr>
                <w:b/>
                <w:sz w:val="22"/>
              </w:rPr>
              <w:t>(para mastro externo): </w:t>
            </w:r>
            <w:r>
              <w:rPr>
                <w:sz w:val="22"/>
              </w:rPr>
              <w:t>Serviço de confecção de Bandeira oficial </w:t>
            </w:r>
            <w:r>
              <w:rPr>
                <w:spacing w:val="-4"/>
                <w:sz w:val="22"/>
              </w:rPr>
              <w:t>MUNICIPAL </w:t>
            </w:r>
            <w:r>
              <w:rPr>
                <w:sz w:val="22"/>
              </w:rPr>
              <w:t>(para mastro externo): Serviço de confecção de Bandeira oficial </w:t>
            </w:r>
            <w:r>
              <w:rPr>
                <w:spacing w:val="-4"/>
                <w:sz w:val="22"/>
              </w:rPr>
              <w:t>MUNICIPAL </w:t>
            </w:r>
            <w:r>
              <w:rPr>
                <w:sz w:val="22"/>
              </w:rPr>
              <w:t>em tergal verão, costurada, letras e estrelas bordadas, medindo 135cm (largura) x 192cm, com três panos. Bandeira tipo 3 (três panos) em tergal verão, com 100% de poliéster, 190 g por linear, pente 9 a 2 com 22 batidas do ﬁo 167 a torção, urdume ﬁo 30 a 2 poliéster algodão. As costuras devem ser duplas, com linha 100% poliéster de 18 mm. Os bordados serão aplicados em dupla face, em tecido sobre tecido, e devem ser feitos com ponto cheio fechado, de 3 a 5 mm de largura, com linha 100% poliéster de 18 mm. O reforço de sustentação ao longo da largura das bandeiras deve ser confeccionado em tergal, com 3 a 6 cm de largura, de acordo com o tamanho, na mesma cor das bandeiras, com fundo monocromático. Municípios variados de acordo com as necessidades da instituição. Entrega na unidade solicitante. Conforme normas da</w:t>
            </w:r>
            <w:r>
              <w:rPr>
                <w:spacing w:val="-35"/>
                <w:sz w:val="22"/>
              </w:rPr>
              <w:t> </w:t>
            </w:r>
            <w:r>
              <w:rPr>
                <w:spacing w:val="-4"/>
                <w:sz w:val="22"/>
              </w:rPr>
              <w:t>ABNT.</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3166" w:hRule="atLeast"/>
        </w:trPr>
        <w:tc>
          <w:tcPr>
            <w:tcW w:w="720" w:type="dxa"/>
          </w:tcPr>
          <w:p>
            <w:pPr>
              <w:pStyle w:val="TableParagraph"/>
              <w:spacing w:before="180"/>
              <w:ind w:left="56" w:right="135"/>
              <w:jc w:val="center"/>
              <w:rPr>
                <w:sz w:val="22"/>
              </w:rPr>
            </w:pPr>
            <w:r>
              <w:rPr>
                <w:sz w:val="22"/>
              </w:rPr>
              <w:t>23</w:t>
            </w:r>
          </w:p>
        </w:tc>
        <w:tc>
          <w:tcPr>
            <w:tcW w:w="8640" w:type="dxa"/>
          </w:tcPr>
          <w:p>
            <w:pPr>
              <w:pStyle w:val="TableParagraph"/>
              <w:spacing w:line="220" w:lineRule="auto" w:before="193"/>
              <w:ind w:left="200" w:right="160"/>
              <w:jc w:val="both"/>
              <w:rPr>
                <w:sz w:val="22"/>
              </w:rPr>
            </w:pPr>
            <w:r>
              <w:rPr>
                <w:b/>
                <w:sz w:val="22"/>
              </w:rPr>
              <w:t>Serviço de confecção de Bandeira oficial do INSTITUTO FEDERAL DO SERTÃO PERNAMBUCANO (para mastro externo): </w:t>
            </w:r>
            <w:r>
              <w:rPr>
                <w:sz w:val="22"/>
              </w:rPr>
              <w:t>Serviço de confecção de Bandeira oficial do INSTITUTO FEDERAL DO SERTÃO PERNAMBUCANO para mastro externo em tergal verão, costurada, letras e estrelas bordadas, medindo 135cm (largura) x 192cm, com três panos. Bandeira tipo 3 (três panos) em tergal verão, com 100% de poliéster, 190 g por linear, pente 9 a 2 com 22 batidas do ﬁo 167 a torção, urdume ﬁo 30 a 2 poliéster algodão. As costuras devem ser duplas, com linha 100% poliéster de 18 mm. Os bordados serão aplicados em dupla face, em tecido sobre tecido, e devem ser feitos com ponto cheio fechado, de 3 a 5 mm de largura, com linha 100% poliéster de 18 mm. O reforço de sustentação ao longo da largura das bandeiras deve ser confeccionado em tergal, com 3 a 6 cm de largura, de acordo com o tamanho, na mesma cor das bandeiras, com fundo monocromático. Entrega na unidade solicitante. Conforme normas da ABNT.</w:t>
            </w:r>
          </w:p>
        </w:tc>
      </w:tr>
      <w:tr>
        <w:trPr>
          <w:trHeight w:val="2937" w:hRule="atLeast"/>
        </w:trPr>
        <w:tc>
          <w:tcPr>
            <w:tcW w:w="720" w:type="dxa"/>
          </w:tcPr>
          <w:p>
            <w:pPr>
              <w:pStyle w:val="TableParagraph"/>
              <w:spacing w:before="180"/>
              <w:ind w:left="56" w:right="135"/>
              <w:jc w:val="center"/>
              <w:rPr>
                <w:sz w:val="22"/>
              </w:rPr>
            </w:pPr>
            <w:r>
              <w:rPr>
                <w:sz w:val="22"/>
              </w:rPr>
              <w:t>24</w:t>
            </w:r>
          </w:p>
        </w:tc>
        <w:tc>
          <w:tcPr>
            <w:tcW w:w="8640" w:type="dxa"/>
          </w:tcPr>
          <w:p>
            <w:pPr>
              <w:pStyle w:val="TableParagraph"/>
              <w:spacing w:line="220" w:lineRule="auto" w:before="197"/>
              <w:ind w:left="200" w:right="157"/>
              <w:jc w:val="both"/>
              <w:rPr>
                <w:sz w:val="22"/>
              </w:rPr>
            </w:pPr>
            <w:r>
              <w:rPr>
                <w:b/>
                <w:sz w:val="22"/>
              </w:rPr>
              <w:t>Serviço de confecção de Bandeira oficial do BRASIL (para mastro INTERNO): </w:t>
            </w:r>
            <w:r>
              <w:rPr>
                <w:sz w:val="22"/>
              </w:rPr>
              <w:t>Serviço de confecção de Bandeira oficial do BRASIL para mastro ambiente interno tamanho 2,3m: Em tergal verão, costurada, letras e estrelas bordadas, medindo 90cm (largura) x 128cm com três panos. Bandeira tipo 3 (três panos) em tergal verão, com 100% de poliéster, 190g por linear, pente 9 a 2 com 22 batidas do ﬁo 167 a torção, urdume ﬁo 30 a 2 poliéster algodão. As costuras devem ser duplas, com linha 100% poliéster de 18 mm. Os bordados serão aplicados em dupla face, em tecido sobre tecido, e devem ser feitos com ponto cheio fechado, de 3 a 5 mm de largura, com linha 100% poliéster de 18 mm. O reforço de sustentação ao longo da largura das bandeiras deve ser confeccionado em tergal, com 3 a 6 cm de largura, de acordo com o tamanho, na mesma cor das bandeiras, com fundo monocromático. Com dois ilhoses. Entrega na unidade solicitante. Deverá seguir as normas da ABNT.</w:t>
            </w:r>
          </w:p>
        </w:tc>
      </w:tr>
      <w:tr>
        <w:trPr>
          <w:trHeight w:val="3403" w:hRule="atLeast"/>
        </w:trPr>
        <w:tc>
          <w:tcPr>
            <w:tcW w:w="720" w:type="dxa"/>
          </w:tcPr>
          <w:p>
            <w:pPr>
              <w:pStyle w:val="TableParagraph"/>
              <w:spacing w:before="180"/>
              <w:ind w:left="56" w:right="135"/>
              <w:jc w:val="center"/>
              <w:rPr>
                <w:sz w:val="22"/>
              </w:rPr>
            </w:pPr>
            <w:r>
              <w:rPr>
                <w:sz w:val="22"/>
              </w:rPr>
              <w:t>25</w:t>
            </w:r>
          </w:p>
        </w:tc>
        <w:tc>
          <w:tcPr>
            <w:tcW w:w="8640" w:type="dxa"/>
          </w:tcPr>
          <w:p>
            <w:pPr>
              <w:pStyle w:val="TableParagraph"/>
              <w:spacing w:line="220" w:lineRule="auto" w:before="197"/>
              <w:ind w:left="200" w:right="158"/>
              <w:jc w:val="both"/>
              <w:rPr>
                <w:sz w:val="22"/>
              </w:rPr>
            </w:pPr>
            <w:r>
              <w:rPr>
                <w:b/>
                <w:sz w:val="22"/>
              </w:rPr>
              <w:t>Serviço de confecção de Bandeira oficial de PERNAMBUCO (para mastro INTERNO): </w:t>
            </w:r>
            <w:r>
              <w:rPr>
                <w:sz w:val="22"/>
              </w:rPr>
              <w:t>Serviço de confecção de Bandeira oficial de PERNAMBUCO (para mastro de 2,3m aproximadamente em ambiento interno) : Serviço de confecção de Bandeira oficial de PERNAMBUCO em tergal verão, costurada, letras e estrelas bordadas, medindo 90cm (largura) x 128cm, com três panos. Bandeira tipo 3 (três panos) em tergal verão, com 100% de poliéster, 190 g por linear, pente 9 a 2 com 22 batidas do ﬁo 167 a torção, urdume ﬁo 30 a 2 poliéster algodão. As costuras devem ser duplas, com linha 100% poliéster de 18 mm. Os bordados serão aplicados em dupla face, em tecido sobre tecido, e devem ser feitos com ponto cheio fechado, de 3 a 5 mm de largura, com linha 100% poliéster de 18 mm. O reforço de sustentação ao longo da largura das bandeiras deve ser confeccionado em tergal, com 3 a 6 cm de largura, de acordo com o tamanho, na mesma cor das bandeiras, com fundo monocromático. Com dois ilhoses. Entrega na unidade solicitante. Conforme normas da </w:t>
            </w:r>
            <w:r>
              <w:rPr>
                <w:spacing w:val="-4"/>
                <w:sz w:val="22"/>
              </w:rPr>
              <w:t>ABNT.</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3403" w:hRule="atLeast"/>
        </w:trPr>
        <w:tc>
          <w:tcPr>
            <w:tcW w:w="720" w:type="dxa"/>
          </w:tcPr>
          <w:p>
            <w:pPr>
              <w:pStyle w:val="TableParagraph"/>
              <w:spacing w:before="180"/>
              <w:ind w:left="56" w:right="135"/>
              <w:jc w:val="center"/>
              <w:rPr>
                <w:sz w:val="22"/>
              </w:rPr>
            </w:pPr>
            <w:r>
              <w:rPr>
                <w:sz w:val="22"/>
              </w:rPr>
              <w:t>26</w:t>
            </w:r>
          </w:p>
        </w:tc>
        <w:tc>
          <w:tcPr>
            <w:tcW w:w="8640" w:type="dxa"/>
          </w:tcPr>
          <w:p>
            <w:pPr>
              <w:pStyle w:val="TableParagraph"/>
              <w:spacing w:line="220" w:lineRule="auto" w:before="197"/>
              <w:ind w:left="200" w:right="159"/>
              <w:jc w:val="both"/>
              <w:rPr>
                <w:sz w:val="22"/>
              </w:rPr>
            </w:pPr>
            <w:r>
              <w:rPr>
                <w:b/>
                <w:sz w:val="22"/>
              </w:rPr>
              <w:t>Serviço de confecção de Bandeira oficial </w:t>
            </w:r>
            <w:r>
              <w:rPr>
                <w:b/>
                <w:spacing w:val="-3"/>
                <w:sz w:val="22"/>
              </w:rPr>
              <w:t>MUNICIPAL </w:t>
            </w:r>
            <w:r>
              <w:rPr>
                <w:b/>
                <w:sz w:val="22"/>
              </w:rPr>
              <w:t>(para mastro INTERNO): </w:t>
            </w:r>
            <w:r>
              <w:rPr>
                <w:sz w:val="22"/>
              </w:rPr>
              <w:t>Serviço de confecção de Bandeira oficial </w:t>
            </w:r>
            <w:r>
              <w:rPr>
                <w:spacing w:val="-4"/>
                <w:sz w:val="22"/>
              </w:rPr>
              <w:t>MUNICIPAL </w:t>
            </w:r>
            <w:r>
              <w:rPr>
                <w:sz w:val="22"/>
              </w:rPr>
              <w:t>(para mastro de 2,3m aproximadamente em ambiente interno): Serviço de confecção de Bandeira oficial </w:t>
            </w:r>
            <w:r>
              <w:rPr>
                <w:spacing w:val="-4"/>
                <w:sz w:val="22"/>
              </w:rPr>
              <w:t>MUNICIPAL </w:t>
            </w:r>
            <w:r>
              <w:rPr>
                <w:sz w:val="22"/>
              </w:rPr>
              <w:t>em tergal verão, costurada, letras e estrelas bordadas, medindo 90cm (largura) x 128cm, com três panos. Bandeira tipo 3 (três panos) em tergal verão, com 100% de poliéster, 190 g por linear, pente 9 a 2 com 22 batidas do ﬁo 167 a torção, urdume ﬁo 30 a 2 poliéster algodão. As costuras devem ser duplas, com linha 100% poliéster de 18 mm. Os bordados serão aplicados em dupla face, em tecido sobre tecido, e devem ser feitos com ponto cheio fechado, de 3 a 5 mm de largura, com linha 100% poliéster de 18 mm. O reforço de sustentação ao longo da largura das bandeiras deve ser confeccionado em tergal, com 3 a 6 cm de largura, de acordo com o tamanho, na mesma cor das bandeiras, com fundo monocromático.</w:t>
            </w:r>
            <w:r>
              <w:rPr>
                <w:spacing w:val="-5"/>
                <w:sz w:val="22"/>
              </w:rPr>
              <w:t> </w:t>
            </w:r>
            <w:r>
              <w:rPr>
                <w:sz w:val="22"/>
              </w:rPr>
              <w:t>Municípios</w:t>
            </w:r>
            <w:r>
              <w:rPr>
                <w:spacing w:val="-4"/>
                <w:sz w:val="22"/>
              </w:rPr>
              <w:t> </w:t>
            </w:r>
            <w:r>
              <w:rPr>
                <w:sz w:val="22"/>
              </w:rPr>
              <w:t>variados</w:t>
            </w:r>
            <w:r>
              <w:rPr>
                <w:spacing w:val="-3"/>
                <w:sz w:val="22"/>
              </w:rPr>
              <w:t> </w:t>
            </w:r>
            <w:r>
              <w:rPr>
                <w:sz w:val="22"/>
              </w:rPr>
              <w:t>de</w:t>
            </w:r>
            <w:r>
              <w:rPr>
                <w:spacing w:val="-4"/>
                <w:sz w:val="22"/>
              </w:rPr>
              <w:t> </w:t>
            </w:r>
            <w:r>
              <w:rPr>
                <w:sz w:val="22"/>
              </w:rPr>
              <w:t>acordo</w:t>
            </w:r>
            <w:r>
              <w:rPr>
                <w:spacing w:val="-5"/>
                <w:sz w:val="22"/>
              </w:rPr>
              <w:t> </w:t>
            </w:r>
            <w:r>
              <w:rPr>
                <w:sz w:val="22"/>
              </w:rPr>
              <w:t>com</w:t>
            </w:r>
            <w:r>
              <w:rPr>
                <w:spacing w:val="-4"/>
                <w:sz w:val="22"/>
              </w:rPr>
              <w:t> </w:t>
            </w:r>
            <w:r>
              <w:rPr>
                <w:sz w:val="22"/>
              </w:rPr>
              <w:t>as</w:t>
            </w:r>
            <w:r>
              <w:rPr>
                <w:spacing w:val="-5"/>
                <w:sz w:val="22"/>
              </w:rPr>
              <w:t> </w:t>
            </w:r>
            <w:r>
              <w:rPr>
                <w:sz w:val="22"/>
              </w:rPr>
              <w:t>necessidades</w:t>
            </w:r>
            <w:r>
              <w:rPr>
                <w:spacing w:val="-4"/>
                <w:sz w:val="22"/>
              </w:rPr>
              <w:t> </w:t>
            </w:r>
            <w:r>
              <w:rPr>
                <w:sz w:val="22"/>
              </w:rPr>
              <w:t>da</w:t>
            </w:r>
            <w:r>
              <w:rPr>
                <w:spacing w:val="-3"/>
                <w:sz w:val="22"/>
              </w:rPr>
              <w:t> </w:t>
            </w:r>
            <w:r>
              <w:rPr>
                <w:sz w:val="22"/>
              </w:rPr>
              <w:t>instituição.</w:t>
            </w:r>
            <w:r>
              <w:rPr>
                <w:spacing w:val="-5"/>
                <w:sz w:val="22"/>
              </w:rPr>
              <w:t> </w:t>
            </w:r>
            <w:r>
              <w:rPr>
                <w:sz w:val="22"/>
              </w:rPr>
              <w:t>Com</w:t>
            </w:r>
            <w:r>
              <w:rPr>
                <w:spacing w:val="-5"/>
                <w:sz w:val="22"/>
              </w:rPr>
              <w:t> </w:t>
            </w:r>
            <w:r>
              <w:rPr>
                <w:sz w:val="22"/>
              </w:rPr>
              <w:t>dois ilhoses. Conforme normas da </w:t>
            </w:r>
            <w:r>
              <w:rPr>
                <w:spacing w:val="-4"/>
                <w:sz w:val="22"/>
              </w:rPr>
              <w:t>ABNT. </w:t>
            </w:r>
            <w:r>
              <w:rPr>
                <w:sz w:val="22"/>
              </w:rPr>
              <w:t>Entrega na unidade</w:t>
            </w:r>
            <w:r>
              <w:rPr>
                <w:spacing w:val="-18"/>
                <w:sz w:val="22"/>
              </w:rPr>
              <w:t> </w:t>
            </w:r>
            <w:r>
              <w:rPr>
                <w:sz w:val="22"/>
              </w:rPr>
              <w:t>solicitante.</w:t>
            </w:r>
          </w:p>
        </w:tc>
      </w:tr>
      <w:tr>
        <w:trPr>
          <w:trHeight w:val="3399" w:hRule="atLeast"/>
        </w:trPr>
        <w:tc>
          <w:tcPr>
            <w:tcW w:w="720" w:type="dxa"/>
          </w:tcPr>
          <w:p>
            <w:pPr>
              <w:pStyle w:val="TableParagraph"/>
              <w:spacing w:before="180"/>
              <w:ind w:left="56" w:right="135"/>
              <w:jc w:val="center"/>
              <w:rPr>
                <w:sz w:val="22"/>
              </w:rPr>
            </w:pPr>
            <w:r>
              <w:rPr>
                <w:sz w:val="22"/>
              </w:rPr>
              <w:t>27</w:t>
            </w:r>
          </w:p>
        </w:tc>
        <w:tc>
          <w:tcPr>
            <w:tcW w:w="8640" w:type="dxa"/>
          </w:tcPr>
          <w:p>
            <w:pPr>
              <w:pStyle w:val="TableParagraph"/>
              <w:spacing w:line="220" w:lineRule="auto" w:before="193"/>
              <w:ind w:left="200" w:right="157"/>
              <w:jc w:val="both"/>
              <w:rPr>
                <w:sz w:val="22"/>
              </w:rPr>
            </w:pPr>
            <w:r>
              <w:rPr>
                <w:b/>
                <w:sz w:val="22"/>
              </w:rPr>
              <w:t>Serviço de confecção de Bandeira oficial do INSTITUTO FEDERAL DO SERTÃO PERNAMBUCANO (para mastro INTERNO): </w:t>
            </w:r>
            <w:r>
              <w:rPr>
                <w:sz w:val="22"/>
              </w:rPr>
              <w:t>Serviço de confecção de Bandeira oficial do INSTITUTO FEDERAL DO SERTÃO PERNAMBUCANO para mastro INTERNO,</w:t>
            </w:r>
          </w:p>
          <w:p>
            <w:pPr>
              <w:pStyle w:val="TableParagraph"/>
              <w:spacing w:line="220" w:lineRule="auto"/>
              <w:ind w:left="200" w:right="157"/>
              <w:jc w:val="both"/>
              <w:rPr>
                <w:sz w:val="22"/>
              </w:rPr>
            </w:pPr>
            <w:r>
              <w:rPr>
                <w:sz w:val="22"/>
              </w:rPr>
              <w:t>tamanho 2,3m aproximadamente, em tergal verão, costurada, letras e estrelas bordadas, medindo 135cm (largura) x 192cm, com três panos. Bandeira tipo 3 (três panos) em tergal verão, com 100% de poliéster, 190 g por linear, pente 9 a 2 com 22 batidas do ﬁo 167 a torção, urdume ﬁo 30 a 2 poliéster algodão. As costuras devem ser duplas, com linha 100% poliéster de 18 mm. Os bordados serão aplicados em dupla face, em tecido sobre tecido, e devem ser feitos com ponto cheio fechado, de 3 a 5 mm de largura, com linha 100% poliéster de 18 mm. O reforço de sustentação ao longo da largura das bandeiras deve ser confeccionado em tergal, com 3 a 6 cm de largura, de acordo com o tamanho, na mesma cor das bandeiras, com fundo monocromático. Com dois ilhoses. Entrega na unidade solicitante. Conforme normas da</w:t>
            </w:r>
            <w:r>
              <w:rPr>
                <w:spacing w:val="-15"/>
                <w:sz w:val="22"/>
              </w:rPr>
              <w:t> </w:t>
            </w:r>
            <w:r>
              <w:rPr>
                <w:spacing w:val="-4"/>
                <w:sz w:val="22"/>
              </w:rPr>
              <w:t>ABNT.</w:t>
            </w:r>
          </w:p>
        </w:tc>
      </w:tr>
      <w:tr>
        <w:trPr>
          <w:trHeight w:val="1077" w:hRule="atLeast"/>
        </w:trPr>
        <w:tc>
          <w:tcPr>
            <w:tcW w:w="720" w:type="dxa"/>
          </w:tcPr>
          <w:p>
            <w:pPr>
              <w:pStyle w:val="TableParagraph"/>
              <w:spacing w:before="180"/>
              <w:ind w:left="56" w:right="135"/>
              <w:jc w:val="center"/>
              <w:rPr>
                <w:sz w:val="22"/>
              </w:rPr>
            </w:pPr>
            <w:r>
              <w:rPr>
                <w:sz w:val="22"/>
              </w:rPr>
              <w:t>28</w:t>
            </w:r>
          </w:p>
        </w:tc>
        <w:tc>
          <w:tcPr>
            <w:tcW w:w="8640" w:type="dxa"/>
          </w:tcPr>
          <w:p>
            <w:pPr>
              <w:pStyle w:val="TableParagraph"/>
              <w:spacing w:line="220" w:lineRule="auto" w:before="197"/>
              <w:ind w:left="200" w:right="159"/>
              <w:jc w:val="both"/>
              <w:rPr>
                <w:sz w:val="22"/>
              </w:rPr>
            </w:pPr>
            <w:r>
              <w:rPr>
                <w:b/>
                <w:sz w:val="22"/>
              </w:rPr>
              <w:t>Serviço de confecção de prisma de mesa: </w:t>
            </w:r>
            <w:r>
              <w:rPr>
                <w:sz w:val="22"/>
              </w:rPr>
              <w:t>Serviço de confecção de prisma de mesa: Serviço de confecção de prisma de mesa: 20X10cm em acrílico cristal 2mm de espessura. Entrega na unidade solicitante.</w:t>
            </w:r>
          </w:p>
        </w:tc>
      </w:tr>
      <w:tr>
        <w:trPr>
          <w:trHeight w:val="1077" w:hRule="atLeast"/>
        </w:trPr>
        <w:tc>
          <w:tcPr>
            <w:tcW w:w="720" w:type="dxa"/>
          </w:tcPr>
          <w:p>
            <w:pPr>
              <w:pStyle w:val="TableParagraph"/>
              <w:spacing w:before="180"/>
              <w:ind w:left="56" w:right="135"/>
              <w:jc w:val="center"/>
              <w:rPr>
                <w:sz w:val="22"/>
              </w:rPr>
            </w:pPr>
            <w:r>
              <w:rPr>
                <w:sz w:val="22"/>
              </w:rPr>
              <w:t>29</w:t>
            </w:r>
          </w:p>
        </w:tc>
        <w:tc>
          <w:tcPr>
            <w:tcW w:w="8640" w:type="dxa"/>
          </w:tcPr>
          <w:p>
            <w:pPr>
              <w:pStyle w:val="TableParagraph"/>
              <w:spacing w:line="220" w:lineRule="auto" w:before="197"/>
              <w:ind w:left="200" w:right="159"/>
              <w:jc w:val="both"/>
              <w:rPr>
                <w:sz w:val="22"/>
              </w:rPr>
            </w:pPr>
            <w:r>
              <w:rPr>
                <w:b/>
                <w:sz w:val="22"/>
              </w:rPr>
              <w:t>Serviço</w:t>
            </w:r>
            <w:r>
              <w:rPr>
                <w:b/>
                <w:spacing w:val="-5"/>
                <w:sz w:val="22"/>
              </w:rPr>
              <w:t> </w:t>
            </w:r>
            <w:r>
              <w:rPr>
                <w:b/>
                <w:sz w:val="22"/>
              </w:rPr>
              <w:t>de</w:t>
            </w:r>
            <w:r>
              <w:rPr>
                <w:b/>
                <w:spacing w:val="-5"/>
                <w:sz w:val="22"/>
              </w:rPr>
              <w:t> </w:t>
            </w:r>
            <w:r>
              <w:rPr>
                <w:b/>
                <w:sz w:val="22"/>
              </w:rPr>
              <w:t>confecção</w:t>
            </w:r>
            <w:r>
              <w:rPr>
                <w:b/>
                <w:spacing w:val="-5"/>
                <w:sz w:val="22"/>
              </w:rPr>
              <w:t> </w:t>
            </w:r>
            <w:r>
              <w:rPr>
                <w:b/>
                <w:sz w:val="22"/>
              </w:rPr>
              <w:t>de</w:t>
            </w:r>
            <w:r>
              <w:rPr>
                <w:b/>
                <w:spacing w:val="-5"/>
                <w:sz w:val="22"/>
              </w:rPr>
              <w:t> </w:t>
            </w:r>
            <w:r>
              <w:rPr>
                <w:b/>
                <w:sz w:val="22"/>
              </w:rPr>
              <w:t>pano</w:t>
            </w:r>
            <w:r>
              <w:rPr>
                <w:b/>
                <w:spacing w:val="-5"/>
                <w:sz w:val="22"/>
              </w:rPr>
              <w:t> </w:t>
            </w:r>
            <w:r>
              <w:rPr>
                <w:b/>
                <w:sz w:val="22"/>
              </w:rPr>
              <w:t>para</w:t>
            </w:r>
            <w:r>
              <w:rPr>
                <w:b/>
                <w:spacing w:val="-4"/>
                <w:sz w:val="22"/>
              </w:rPr>
              <w:t> </w:t>
            </w:r>
            <w:r>
              <w:rPr>
                <w:b/>
                <w:sz w:val="22"/>
              </w:rPr>
              <w:t>placa</w:t>
            </w:r>
            <w:r>
              <w:rPr>
                <w:b/>
                <w:spacing w:val="-5"/>
                <w:sz w:val="22"/>
              </w:rPr>
              <w:t> </w:t>
            </w:r>
            <w:r>
              <w:rPr>
                <w:b/>
                <w:sz w:val="22"/>
              </w:rPr>
              <w:t>de</w:t>
            </w:r>
            <w:r>
              <w:rPr>
                <w:b/>
                <w:spacing w:val="-5"/>
                <w:sz w:val="22"/>
              </w:rPr>
              <w:t> </w:t>
            </w:r>
            <w:r>
              <w:rPr>
                <w:b/>
                <w:sz w:val="22"/>
              </w:rPr>
              <w:t>descerramento:</w:t>
            </w:r>
            <w:r>
              <w:rPr>
                <w:b/>
                <w:spacing w:val="-3"/>
                <w:sz w:val="22"/>
              </w:rPr>
              <w:t> </w:t>
            </w:r>
            <w:r>
              <w:rPr>
                <w:sz w:val="22"/>
              </w:rPr>
              <w:t>Serviço</w:t>
            </w:r>
            <w:r>
              <w:rPr>
                <w:spacing w:val="-5"/>
                <w:sz w:val="22"/>
              </w:rPr>
              <w:t> </w:t>
            </w:r>
            <w:r>
              <w:rPr>
                <w:sz w:val="22"/>
              </w:rPr>
              <w:t>de</w:t>
            </w:r>
            <w:r>
              <w:rPr>
                <w:spacing w:val="-4"/>
                <w:sz w:val="22"/>
              </w:rPr>
              <w:t> </w:t>
            </w:r>
            <w:r>
              <w:rPr>
                <w:sz w:val="22"/>
              </w:rPr>
              <w:t>confecção</w:t>
            </w:r>
            <w:r>
              <w:rPr>
                <w:spacing w:val="-4"/>
                <w:sz w:val="22"/>
              </w:rPr>
              <w:t> </w:t>
            </w:r>
            <w:r>
              <w:rPr>
                <w:sz w:val="22"/>
              </w:rPr>
              <w:t>de</w:t>
            </w:r>
            <w:r>
              <w:rPr>
                <w:spacing w:val="-4"/>
                <w:sz w:val="22"/>
              </w:rPr>
              <w:t> </w:t>
            </w:r>
            <w:r>
              <w:rPr>
                <w:sz w:val="22"/>
              </w:rPr>
              <w:t>pano para placa de descerramento, estilo cortina, em veludo verde, com torçal e roseta; 0,90m x1m. Entrega na unidade</w:t>
            </w:r>
            <w:r>
              <w:rPr>
                <w:spacing w:val="-2"/>
                <w:sz w:val="22"/>
              </w:rPr>
              <w:t> </w:t>
            </w:r>
            <w:r>
              <w:rPr>
                <w:sz w:val="22"/>
              </w:rPr>
              <w:t>solicitante.</w:t>
            </w:r>
          </w:p>
        </w:tc>
      </w:tr>
      <w:tr>
        <w:trPr>
          <w:trHeight w:val="1775" w:hRule="atLeast"/>
        </w:trPr>
        <w:tc>
          <w:tcPr>
            <w:tcW w:w="720" w:type="dxa"/>
          </w:tcPr>
          <w:p>
            <w:pPr>
              <w:pStyle w:val="TableParagraph"/>
              <w:spacing w:before="180"/>
              <w:ind w:left="56" w:right="135"/>
              <w:jc w:val="center"/>
              <w:rPr>
                <w:sz w:val="22"/>
              </w:rPr>
            </w:pPr>
            <w:r>
              <w:rPr>
                <w:sz w:val="22"/>
              </w:rPr>
              <w:t>30</w:t>
            </w:r>
          </w:p>
        </w:tc>
        <w:tc>
          <w:tcPr>
            <w:tcW w:w="8640" w:type="dxa"/>
          </w:tcPr>
          <w:p>
            <w:pPr>
              <w:pStyle w:val="TableParagraph"/>
              <w:spacing w:line="220" w:lineRule="auto" w:before="197"/>
              <w:ind w:left="200" w:right="158"/>
              <w:jc w:val="both"/>
              <w:rPr>
                <w:sz w:val="22"/>
              </w:rPr>
            </w:pPr>
            <w:r>
              <w:rPr>
                <w:b/>
                <w:sz w:val="22"/>
              </w:rPr>
              <w:t>Serviço de confecção de toalha de mesa: </w:t>
            </w:r>
            <w:r>
              <w:rPr>
                <w:sz w:val="22"/>
              </w:rPr>
              <w:t>Serviço de confecção de toalha grande de mesa, retangular, 3,80m X 2,40m, na cor branca, com logomarca do INSTITUTO FEDERAL DO SERTÃO PERNAMBUCANO, centralizada na base da toalha. O bordado será aplicado em uma face e deve ser feito com ponto cheio fechado, de 3 a 5mm de largura, com linha 100% poliéster de 18mm. A logomarca deve ser enviada e solicitada à coordenação de comunicação e eventos.</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542" w:hRule="atLeast"/>
        </w:trPr>
        <w:tc>
          <w:tcPr>
            <w:tcW w:w="720" w:type="dxa"/>
          </w:tcPr>
          <w:p>
            <w:pPr>
              <w:pStyle w:val="TableParagraph"/>
              <w:spacing w:before="180"/>
              <w:ind w:left="56" w:right="135"/>
              <w:jc w:val="center"/>
              <w:rPr>
                <w:sz w:val="22"/>
              </w:rPr>
            </w:pPr>
            <w:r>
              <w:rPr>
                <w:sz w:val="22"/>
              </w:rPr>
              <w:t>31</w:t>
            </w:r>
          </w:p>
        </w:tc>
        <w:tc>
          <w:tcPr>
            <w:tcW w:w="8640" w:type="dxa"/>
          </w:tcPr>
          <w:p>
            <w:pPr>
              <w:pStyle w:val="TableParagraph"/>
              <w:spacing w:line="220" w:lineRule="auto" w:before="197"/>
              <w:ind w:left="200" w:right="161"/>
              <w:jc w:val="both"/>
              <w:rPr>
                <w:sz w:val="22"/>
              </w:rPr>
            </w:pPr>
            <w:r>
              <w:rPr>
                <w:b/>
                <w:sz w:val="22"/>
              </w:rPr>
              <w:t>Serviço de confecção de mastro em madeira: </w:t>
            </w:r>
            <w:r>
              <w:rPr>
                <w:sz w:val="22"/>
              </w:rPr>
              <w:t>Serviço de confecção de mastro, fabricado em madeira de lei, desmontável, com 2,30m de altura, ponta com 25cm, acabamento em verniz com brilho, ponteira em forma de lança em alumínio na cor dourada. Dividido em 2 Partes com Rosca de Aço. O mastro deve ser completo e acompanhado de presilha de Aço Inox para amarração das Bandeiras. Entrega na unidade</w:t>
            </w:r>
            <w:r>
              <w:rPr>
                <w:spacing w:val="-9"/>
                <w:sz w:val="22"/>
              </w:rPr>
              <w:t> </w:t>
            </w:r>
            <w:r>
              <w:rPr>
                <w:sz w:val="22"/>
              </w:rPr>
              <w:t>solicitante.</w:t>
            </w:r>
          </w:p>
        </w:tc>
      </w:tr>
      <w:tr>
        <w:trPr>
          <w:trHeight w:val="1310" w:hRule="atLeast"/>
        </w:trPr>
        <w:tc>
          <w:tcPr>
            <w:tcW w:w="720" w:type="dxa"/>
          </w:tcPr>
          <w:p>
            <w:pPr>
              <w:pStyle w:val="TableParagraph"/>
              <w:spacing w:before="180"/>
              <w:ind w:left="56" w:right="135"/>
              <w:jc w:val="center"/>
              <w:rPr>
                <w:sz w:val="22"/>
              </w:rPr>
            </w:pPr>
            <w:r>
              <w:rPr>
                <w:sz w:val="22"/>
              </w:rPr>
              <w:t>32</w:t>
            </w:r>
          </w:p>
        </w:tc>
        <w:tc>
          <w:tcPr>
            <w:tcW w:w="8640" w:type="dxa"/>
          </w:tcPr>
          <w:p>
            <w:pPr>
              <w:pStyle w:val="TableParagraph"/>
              <w:spacing w:line="220" w:lineRule="auto" w:before="197"/>
              <w:ind w:left="200" w:right="157"/>
              <w:jc w:val="both"/>
              <w:rPr>
                <w:sz w:val="22"/>
              </w:rPr>
            </w:pPr>
            <w:r>
              <w:rPr>
                <w:b/>
                <w:sz w:val="22"/>
              </w:rPr>
              <w:t>Serviço de confecção de base de madeira para mastro de bandeira: </w:t>
            </w:r>
            <w:r>
              <w:rPr>
                <w:sz w:val="22"/>
              </w:rPr>
              <w:t>Serviço de confecção de base para mastro de bandeira (suporte para 5 bandeiras), fabricada em madeira de lei peroba -mika com grande resistência, acabamento com verniz protetor, 5 furos e anel de aço para ajuste. Medidas 24cm X 16cm x 59cm (L x A x C). Entrega na unidade solicitante.</w:t>
            </w:r>
          </w:p>
        </w:tc>
      </w:tr>
      <w:tr>
        <w:trPr>
          <w:trHeight w:val="1077" w:hRule="atLeast"/>
        </w:trPr>
        <w:tc>
          <w:tcPr>
            <w:tcW w:w="720" w:type="dxa"/>
          </w:tcPr>
          <w:p>
            <w:pPr>
              <w:pStyle w:val="TableParagraph"/>
              <w:spacing w:before="180"/>
              <w:ind w:left="56" w:right="135"/>
              <w:jc w:val="center"/>
              <w:rPr>
                <w:sz w:val="22"/>
              </w:rPr>
            </w:pPr>
            <w:r>
              <w:rPr>
                <w:sz w:val="22"/>
              </w:rPr>
              <w:t>33</w:t>
            </w:r>
          </w:p>
        </w:tc>
        <w:tc>
          <w:tcPr>
            <w:tcW w:w="8640" w:type="dxa"/>
          </w:tcPr>
          <w:p>
            <w:pPr>
              <w:pStyle w:val="TableParagraph"/>
              <w:spacing w:line="220" w:lineRule="auto" w:before="197"/>
              <w:ind w:left="200" w:right="158"/>
              <w:jc w:val="both"/>
              <w:rPr>
                <w:sz w:val="22"/>
              </w:rPr>
            </w:pPr>
            <w:r>
              <w:rPr>
                <w:b/>
                <w:sz w:val="22"/>
              </w:rPr>
              <w:t>Serviço de confecção de Púlpito em Acrílico: </w:t>
            </w:r>
            <w:r>
              <w:rPr>
                <w:sz w:val="22"/>
              </w:rPr>
              <w:t>Serviço de confecção de Púlpito em Acrílico: Serviço de confecção de púlpito. Medidas: 1,20m Altura X 50cm Largura X40 cm Profundidade, todo com 8,0mm ou 10mm de espessura. Material: Acrílico.</w:t>
            </w:r>
          </w:p>
        </w:tc>
      </w:tr>
      <w:tr>
        <w:trPr>
          <w:trHeight w:val="1310" w:hRule="atLeast"/>
        </w:trPr>
        <w:tc>
          <w:tcPr>
            <w:tcW w:w="720" w:type="dxa"/>
          </w:tcPr>
          <w:p>
            <w:pPr>
              <w:pStyle w:val="TableParagraph"/>
              <w:spacing w:before="180"/>
              <w:ind w:left="56" w:right="135"/>
              <w:jc w:val="center"/>
              <w:rPr>
                <w:sz w:val="22"/>
              </w:rPr>
            </w:pPr>
            <w:r>
              <w:rPr>
                <w:sz w:val="22"/>
              </w:rPr>
              <w:t>34</w:t>
            </w:r>
          </w:p>
        </w:tc>
        <w:tc>
          <w:tcPr>
            <w:tcW w:w="8640" w:type="dxa"/>
          </w:tcPr>
          <w:p>
            <w:pPr>
              <w:pStyle w:val="TableParagraph"/>
              <w:spacing w:line="220" w:lineRule="auto" w:before="197"/>
              <w:ind w:left="200" w:right="160"/>
              <w:jc w:val="both"/>
              <w:rPr>
                <w:sz w:val="22"/>
              </w:rPr>
            </w:pPr>
            <w:r>
              <w:rPr>
                <w:b/>
                <w:sz w:val="22"/>
              </w:rPr>
              <w:t>Serviço de Confecção de Troféu em acrílico cristal tipo "T": </w:t>
            </w:r>
            <w:r>
              <w:rPr>
                <w:sz w:val="22"/>
              </w:rPr>
              <w:t>Serviço de Confecção de Troféu em acrílico cristal tipo "T": Corpo: 20cm alt x 12cm larg x 6mm espessura, com impressão fotográfica digital, recorte a laser. Base em acrílico: 14cm larg x 6cm prof x 6mm espessura (cor definida pelo solicitante)</w:t>
            </w:r>
          </w:p>
        </w:tc>
      </w:tr>
      <w:tr>
        <w:trPr>
          <w:trHeight w:val="1077" w:hRule="atLeast"/>
        </w:trPr>
        <w:tc>
          <w:tcPr>
            <w:tcW w:w="720" w:type="dxa"/>
          </w:tcPr>
          <w:p>
            <w:pPr>
              <w:pStyle w:val="TableParagraph"/>
              <w:spacing w:before="180"/>
              <w:ind w:left="56" w:right="135"/>
              <w:jc w:val="center"/>
              <w:rPr>
                <w:sz w:val="22"/>
              </w:rPr>
            </w:pPr>
            <w:r>
              <w:rPr>
                <w:sz w:val="22"/>
              </w:rPr>
              <w:t>35</w:t>
            </w:r>
          </w:p>
        </w:tc>
        <w:tc>
          <w:tcPr>
            <w:tcW w:w="8640" w:type="dxa"/>
          </w:tcPr>
          <w:p>
            <w:pPr>
              <w:pStyle w:val="TableParagraph"/>
              <w:spacing w:line="220" w:lineRule="auto" w:before="197"/>
              <w:ind w:left="200" w:right="159"/>
              <w:jc w:val="both"/>
              <w:rPr>
                <w:sz w:val="22"/>
              </w:rPr>
            </w:pPr>
            <w:r>
              <w:rPr>
                <w:b/>
                <w:sz w:val="22"/>
              </w:rPr>
              <w:t>Serviço de confecção de suporte para placa de inauguração: </w:t>
            </w:r>
            <w:r>
              <w:rPr>
                <w:sz w:val="22"/>
              </w:rPr>
              <w:t>Serviço de confecção de suporte para placa de inauguração de dimensão 50cm x 70cm x 150cm de altura, em madeira de lei</w:t>
            </w:r>
          </w:p>
        </w:tc>
      </w:tr>
      <w:tr>
        <w:trPr>
          <w:trHeight w:val="1310" w:hRule="atLeast"/>
        </w:trPr>
        <w:tc>
          <w:tcPr>
            <w:tcW w:w="720" w:type="dxa"/>
          </w:tcPr>
          <w:p>
            <w:pPr>
              <w:pStyle w:val="TableParagraph"/>
              <w:spacing w:before="180"/>
              <w:ind w:left="56" w:right="135"/>
              <w:jc w:val="center"/>
              <w:rPr>
                <w:sz w:val="22"/>
              </w:rPr>
            </w:pPr>
            <w:r>
              <w:rPr>
                <w:sz w:val="22"/>
              </w:rPr>
              <w:t>36</w:t>
            </w:r>
          </w:p>
        </w:tc>
        <w:tc>
          <w:tcPr>
            <w:tcW w:w="8640" w:type="dxa"/>
          </w:tcPr>
          <w:p>
            <w:pPr>
              <w:pStyle w:val="TableParagraph"/>
              <w:spacing w:line="220" w:lineRule="auto" w:before="197"/>
              <w:ind w:left="200" w:right="159"/>
              <w:jc w:val="both"/>
              <w:rPr>
                <w:sz w:val="22"/>
              </w:rPr>
            </w:pPr>
            <w:r>
              <w:rPr>
                <w:b/>
                <w:sz w:val="22"/>
              </w:rPr>
              <w:t>Serviço de confecção de placa de inauguração: </w:t>
            </w:r>
            <w:r>
              <w:rPr>
                <w:sz w:val="22"/>
              </w:rPr>
              <w:t>Serviço de confecção de Placa de inauguração em aço escovado inox. Fotocorrosão colorido, Espessura da placa 2mm, Letras texto: arial (abcd – ABCD – 1234), Fonte preta, Dimensão 50 x 70cm, Brasão e logomarcas coloridas. O Layout deve ser enviado e solicitado à coordenação de comunicação e eventos.</w:t>
            </w:r>
          </w:p>
        </w:tc>
      </w:tr>
      <w:tr>
        <w:trPr>
          <w:trHeight w:val="1310" w:hRule="atLeast"/>
        </w:trPr>
        <w:tc>
          <w:tcPr>
            <w:tcW w:w="720" w:type="dxa"/>
          </w:tcPr>
          <w:p>
            <w:pPr>
              <w:pStyle w:val="TableParagraph"/>
              <w:spacing w:before="180"/>
              <w:ind w:left="56" w:right="135"/>
              <w:jc w:val="center"/>
              <w:rPr>
                <w:sz w:val="22"/>
              </w:rPr>
            </w:pPr>
            <w:r>
              <w:rPr>
                <w:sz w:val="22"/>
              </w:rPr>
              <w:t>37</w:t>
            </w:r>
          </w:p>
        </w:tc>
        <w:tc>
          <w:tcPr>
            <w:tcW w:w="8640" w:type="dxa"/>
          </w:tcPr>
          <w:p>
            <w:pPr>
              <w:pStyle w:val="TableParagraph"/>
              <w:spacing w:line="220" w:lineRule="auto" w:before="197"/>
              <w:ind w:left="200" w:right="159"/>
              <w:jc w:val="both"/>
              <w:rPr>
                <w:sz w:val="22"/>
              </w:rPr>
            </w:pPr>
            <w:r>
              <w:rPr>
                <w:b/>
                <w:sz w:val="22"/>
              </w:rPr>
              <w:t>Serviço de confecção de placa de homenagem: </w:t>
            </w:r>
            <w:r>
              <w:rPr>
                <w:sz w:val="22"/>
              </w:rPr>
              <w:t>Serviço de confecção de placa de homenagem tamanho 16x12cm, estojo de veludo, almofadado, preto, tamanho 20x16cm. Placa em aço inox, impressão em baixo relevo. As informações e artes serão enviadas pelo solicitante.</w:t>
            </w:r>
          </w:p>
        </w:tc>
      </w:tr>
      <w:tr>
        <w:trPr>
          <w:trHeight w:val="845" w:hRule="atLeast"/>
        </w:trPr>
        <w:tc>
          <w:tcPr>
            <w:tcW w:w="720" w:type="dxa"/>
          </w:tcPr>
          <w:p>
            <w:pPr>
              <w:pStyle w:val="TableParagraph"/>
              <w:spacing w:before="180"/>
              <w:ind w:left="56" w:right="135"/>
              <w:jc w:val="center"/>
              <w:rPr>
                <w:sz w:val="22"/>
              </w:rPr>
            </w:pPr>
            <w:r>
              <w:rPr>
                <w:sz w:val="22"/>
              </w:rPr>
              <w:t>38</w:t>
            </w:r>
          </w:p>
        </w:tc>
        <w:tc>
          <w:tcPr>
            <w:tcW w:w="8640" w:type="dxa"/>
          </w:tcPr>
          <w:p>
            <w:pPr>
              <w:pStyle w:val="TableParagraph"/>
              <w:spacing w:line="220" w:lineRule="auto" w:before="197"/>
              <w:ind w:left="200" w:right="58"/>
              <w:rPr>
                <w:sz w:val="22"/>
              </w:rPr>
            </w:pPr>
            <w:r>
              <w:rPr>
                <w:b/>
                <w:sz w:val="22"/>
              </w:rPr>
              <w:t>Serviço de confecção de puffs quadrado verde: </w:t>
            </w:r>
            <w:r>
              <w:rPr>
                <w:sz w:val="22"/>
              </w:rPr>
              <w:t>Serviço de confecção de puffs quadrado verde (Cor: Patone 362 C) Medindo 45cm Altura X 40cm LarguraX 40 cm Comprimento</w:t>
            </w:r>
          </w:p>
        </w:tc>
      </w:tr>
      <w:tr>
        <w:trPr>
          <w:trHeight w:val="845" w:hRule="atLeast"/>
        </w:trPr>
        <w:tc>
          <w:tcPr>
            <w:tcW w:w="720" w:type="dxa"/>
          </w:tcPr>
          <w:p>
            <w:pPr>
              <w:pStyle w:val="TableParagraph"/>
              <w:spacing w:before="180"/>
              <w:ind w:left="56" w:right="135"/>
              <w:jc w:val="center"/>
              <w:rPr>
                <w:sz w:val="22"/>
              </w:rPr>
            </w:pPr>
            <w:r>
              <w:rPr>
                <w:sz w:val="22"/>
              </w:rPr>
              <w:t>39</w:t>
            </w:r>
          </w:p>
        </w:tc>
        <w:tc>
          <w:tcPr>
            <w:tcW w:w="8640" w:type="dxa"/>
          </w:tcPr>
          <w:p>
            <w:pPr>
              <w:pStyle w:val="TableParagraph"/>
              <w:spacing w:line="220" w:lineRule="auto" w:before="197"/>
              <w:ind w:left="200" w:right="58"/>
              <w:rPr>
                <w:sz w:val="22"/>
              </w:rPr>
            </w:pPr>
            <w:r>
              <w:rPr>
                <w:b/>
                <w:sz w:val="22"/>
              </w:rPr>
              <w:t>Serviço de confecção de puffs redondo vermelho: </w:t>
            </w:r>
            <w:r>
              <w:rPr>
                <w:sz w:val="22"/>
              </w:rPr>
              <w:t>Serviço de confecção de puffs redondo vermelho (Cor Patone 187C). Medindo 45cm altura e 40cm de diâmetro.</w:t>
            </w:r>
          </w:p>
        </w:tc>
      </w:tr>
    </w:tbl>
    <w:p>
      <w:pPr>
        <w:spacing w:after="0" w:line="220" w:lineRule="auto"/>
        <w:rPr>
          <w:sz w:val="22"/>
        </w:rPr>
        <w:sectPr>
          <w:pgSz w:w="11910" w:h="16840"/>
          <w:pgMar w:header="720" w:footer="1356" w:top="2960" w:bottom="1540" w:left="1180" w:right="1080"/>
        </w:sectPr>
      </w:pPr>
    </w:p>
    <w:p>
      <w:pPr>
        <w:pStyle w:val="BodyText"/>
        <w:rPr>
          <w:b/>
          <w:sz w:val="20"/>
        </w:rPr>
      </w:pPr>
    </w:p>
    <w:p>
      <w:pPr>
        <w:pStyle w:val="BodyText"/>
        <w:spacing w:before="4"/>
        <w:rPr>
          <w:b/>
          <w:sz w:val="22"/>
        </w:rPr>
      </w:pPr>
    </w:p>
    <w:p>
      <w:pPr>
        <w:spacing w:line="218" w:lineRule="auto" w:before="110"/>
        <w:ind w:left="114" w:right="115" w:firstLine="0"/>
        <w:jc w:val="center"/>
        <w:rPr>
          <w:b/>
          <w:sz w:val="24"/>
        </w:rPr>
      </w:pPr>
      <w:r>
        <w:rPr>
          <w:b/>
          <w:sz w:val="24"/>
        </w:rPr>
        <w:t>GRUPO 05 - SERVIÇOS DE CONFECÇÃO DE MATERIAIS PARA COLAÇÕES DE GRAU</w:t>
      </w:r>
    </w:p>
    <w:p>
      <w:pPr>
        <w:pStyle w:val="BodyText"/>
        <w:spacing w:before="10"/>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56" w:right="16"/>
              <w:jc w:val="center"/>
              <w:rPr>
                <w:b/>
                <w:sz w:val="22"/>
              </w:rPr>
            </w:pPr>
            <w:r>
              <w:rPr>
                <w:b/>
                <w:sz w:val="22"/>
              </w:rPr>
              <w:t>ITEM</w:t>
            </w:r>
          </w:p>
        </w:tc>
        <w:tc>
          <w:tcPr>
            <w:tcW w:w="8640" w:type="dxa"/>
            <w:shd w:val="clear" w:color="auto" w:fill="DDDDDD"/>
          </w:tcPr>
          <w:p>
            <w:pPr>
              <w:pStyle w:val="TableParagraph"/>
              <w:spacing w:before="132"/>
              <w:ind w:left="3649" w:right="3609"/>
              <w:jc w:val="center"/>
              <w:rPr>
                <w:b/>
                <w:sz w:val="22"/>
              </w:rPr>
            </w:pPr>
            <w:r>
              <w:rPr>
                <w:b/>
                <w:sz w:val="22"/>
              </w:rPr>
              <w:t>DESCRIÇÃO</w:t>
            </w:r>
          </w:p>
        </w:tc>
      </w:tr>
      <w:tr>
        <w:trPr>
          <w:trHeight w:val="1310" w:hRule="atLeast"/>
        </w:trPr>
        <w:tc>
          <w:tcPr>
            <w:tcW w:w="720" w:type="dxa"/>
          </w:tcPr>
          <w:p>
            <w:pPr>
              <w:pStyle w:val="TableParagraph"/>
              <w:spacing w:before="180"/>
              <w:ind w:left="56" w:right="135"/>
              <w:jc w:val="center"/>
              <w:rPr>
                <w:sz w:val="22"/>
              </w:rPr>
            </w:pPr>
            <w:r>
              <w:rPr>
                <w:sz w:val="22"/>
              </w:rPr>
              <w:t>40</w:t>
            </w:r>
          </w:p>
        </w:tc>
        <w:tc>
          <w:tcPr>
            <w:tcW w:w="8640" w:type="dxa"/>
          </w:tcPr>
          <w:p>
            <w:pPr>
              <w:pStyle w:val="TableParagraph"/>
              <w:spacing w:line="220" w:lineRule="auto" w:before="197"/>
              <w:ind w:left="200" w:right="160"/>
              <w:jc w:val="both"/>
              <w:rPr>
                <w:sz w:val="22"/>
              </w:rPr>
            </w:pPr>
            <w:r>
              <w:rPr>
                <w:b/>
                <w:sz w:val="22"/>
              </w:rPr>
              <w:t>Serviço de confecção de canudos: </w:t>
            </w:r>
            <w:r>
              <w:rPr>
                <w:sz w:val="22"/>
              </w:rPr>
              <w:t>Serviço de confecção de canudos de camurça lisa na cor preta para colação de grau. Tamanho 30cm de comprimento e 4cm de diâmetro (tamanho padrão), duas tampas e bordas douradas. Impressão da logomarca da instituição em hot stamp no centro do canudo na cor dourada. Entrega na unidade solicitante.</w:t>
            </w:r>
          </w:p>
        </w:tc>
      </w:tr>
      <w:tr>
        <w:trPr>
          <w:trHeight w:val="2240" w:hRule="atLeast"/>
        </w:trPr>
        <w:tc>
          <w:tcPr>
            <w:tcW w:w="720" w:type="dxa"/>
          </w:tcPr>
          <w:p>
            <w:pPr>
              <w:pStyle w:val="TableParagraph"/>
              <w:spacing w:before="180"/>
              <w:ind w:left="56" w:right="135"/>
              <w:jc w:val="center"/>
              <w:rPr>
                <w:sz w:val="22"/>
              </w:rPr>
            </w:pPr>
            <w:r>
              <w:rPr>
                <w:sz w:val="22"/>
              </w:rPr>
              <w:t>41</w:t>
            </w:r>
          </w:p>
        </w:tc>
        <w:tc>
          <w:tcPr>
            <w:tcW w:w="8640" w:type="dxa"/>
          </w:tcPr>
          <w:p>
            <w:pPr>
              <w:pStyle w:val="TableParagraph"/>
              <w:spacing w:line="220" w:lineRule="auto" w:before="197"/>
              <w:ind w:left="200" w:right="159"/>
              <w:jc w:val="both"/>
              <w:rPr>
                <w:sz w:val="22"/>
              </w:rPr>
            </w:pPr>
            <w:r>
              <w:rPr>
                <w:b/>
                <w:sz w:val="22"/>
              </w:rPr>
              <w:t>Serviço de Locação de becas: </w:t>
            </w:r>
            <w:r>
              <w:rPr>
                <w:sz w:val="22"/>
              </w:rPr>
              <w:t>Serviço de Locação de becas pretas (para integrantes da mesa de honra) em cetim ou oxford, com fechamento em botão, manga longa, gola tipo padre, modelo unissex, com jabô em renda branca, cordão, pelerine em tecido crepe welck com aplicação de passamanarias na mesma cor do tecido, 4 botões frontais e 2 rococós feitos com cordão São Francisco e Faixa confeccionada em tecido crepe welck na cor da pelerine (cores e tamanhos das faixas e pelerine a serem definidas em cada solicitação). A empresa deverá entregar e recolher no local do evento. As becas devem ser apresentadas em perfeito estado e passadas. Entrega na cidade-sede da unidade</w:t>
            </w:r>
            <w:r>
              <w:rPr>
                <w:spacing w:val="-5"/>
                <w:sz w:val="22"/>
              </w:rPr>
              <w:t> </w:t>
            </w:r>
            <w:r>
              <w:rPr>
                <w:sz w:val="22"/>
              </w:rPr>
              <w:t>solicitante.</w:t>
            </w:r>
          </w:p>
        </w:tc>
      </w:tr>
    </w:tbl>
    <w:p>
      <w:pPr>
        <w:pStyle w:val="BodyText"/>
        <w:spacing w:before="6"/>
        <w:rPr>
          <w:b/>
          <w:sz w:val="28"/>
        </w:rPr>
      </w:pPr>
    </w:p>
    <w:p>
      <w:pPr>
        <w:spacing w:before="0"/>
        <w:ind w:left="114" w:right="115" w:firstLine="0"/>
        <w:jc w:val="center"/>
        <w:rPr>
          <w:b/>
          <w:sz w:val="24"/>
        </w:rPr>
      </w:pPr>
      <w:r>
        <w:rPr>
          <w:b/>
          <w:sz w:val="24"/>
        </w:rPr>
        <w:t>GRUPO 06 - SERVIÇOS DE PALCO, COBERTURA, ILUMINAÇÃO E SONORIZAÇÃO</w:t>
      </w:r>
    </w:p>
    <w:p>
      <w:pPr>
        <w:pStyle w:val="BodyText"/>
        <w:spacing w:before="7"/>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56" w:right="16"/>
              <w:jc w:val="center"/>
              <w:rPr>
                <w:b/>
                <w:sz w:val="22"/>
              </w:rPr>
            </w:pPr>
            <w:r>
              <w:rPr>
                <w:b/>
                <w:sz w:val="22"/>
              </w:rPr>
              <w:t>ITEM</w:t>
            </w:r>
          </w:p>
        </w:tc>
        <w:tc>
          <w:tcPr>
            <w:tcW w:w="8640" w:type="dxa"/>
            <w:shd w:val="clear" w:color="auto" w:fill="DDDDDD"/>
          </w:tcPr>
          <w:p>
            <w:pPr>
              <w:pStyle w:val="TableParagraph"/>
              <w:spacing w:before="132"/>
              <w:ind w:left="3649" w:right="3609"/>
              <w:jc w:val="center"/>
              <w:rPr>
                <w:b/>
                <w:sz w:val="22"/>
              </w:rPr>
            </w:pPr>
            <w:r>
              <w:rPr>
                <w:b/>
                <w:sz w:val="22"/>
              </w:rPr>
              <w:t>DESCRIÇÃO</w:t>
            </w:r>
          </w:p>
        </w:tc>
      </w:tr>
      <w:tr>
        <w:trPr>
          <w:trHeight w:val="1775" w:hRule="atLeast"/>
        </w:trPr>
        <w:tc>
          <w:tcPr>
            <w:tcW w:w="720" w:type="dxa"/>
          </w:tcPr>
          <w:p>
            <w:pPr>
              <w:pStyle w:val="TableParagraph"/>
              <w:spacing w:before="180"/>
              <w:ind w:left="56" w:right="135"/>
              <w:jc w:val="center"/>
              <w:rPr>
                <w:sz w:val="22"/>
              </w:rPr>
            </w:pPr>
            <w:r>
              <w:rPr>
                <w:sz w:val="22"/>
              </w:rPr>
              <w:t>42</w:t>
            </w:r>
          </w:p>
        </w:tc>
        <w:tc>
          <w:tcPr>
            <w:tcW w:w="8640" w:type="dxa"/>
          </w:tcPr>
          <w:p>
            <w:pPr>
              <w:pStyle w:val="TableParagraph"/>
              <w:spacing w:line="220" w:lineRule="auto" w:before="197"/>
              <w:ind w:left="200" w:right="159"/>
              <w:jc w:val="both"/>
              <w:rPr>
                <w:sz w:val="22"/>
              </w:rPr>
            </w:pPr>
            <w:r>
              <w:rPr>
                <w:b/>
                <w:sz w:val="22"/>
              </w:rPr>
              <w:t>Serviço de Estrutura de palco: </w:t>
            </w:r>
            <w:r>
              <w:rPr>
                <w:sz w:val="22"/>
              </w:rPr>
              <w:t>Locação e montagem de palco: estrutura em aço com piso em madeira, forrado de carpete preto ou cinza, fota de marcação, aterramento de acordo com a </w:t>
            </w:r>
            <w:r>
              <w:rPr>
                <w:spacing w:val="-4"/>
                <w:sz w:val="22"/>
              </w:rPr>
              <w:t>ABNT, </w:t>
            </w:r>
            <w:r>
              <w:rPr>
                <w:sz w:val="22"/>
              </w:rPr>
              <w:t>4mm em todas as suas dimensões, com escadas e/rampa de acesso e com corrimão de acesso para pessoas com deficiência, medindo 10m x 6m x 0,50m (para apresentação cultural). Fechamento da base do palco em carpete. A empresa deverá providenciar as devidas </w:t>
            </w:r>
            <w:r>
              <w:rPr>
                <w:spacing w:val="-8"/>
                <w:sz w:val="22"/>
              </w:rPr>
              <w:t>ARTs </w:t>
            </w:r>
            <w:r>
              <w:rPr>
                <w:sz w:val="22"/>
              </w:rPr>
              <w:t>exigidas em Lei. </w:t>
            </w:r>
            <w:r>
              <w:rPr>
                <w:spacing w:val="-6"/>
                <w:sz w:val="22"/>
              </w:rPr>
              <w:t>Valor </w:t>
            </w:r>
            <w:r>
              <w:rPr>
                <w:sz w:val="22"/>
              </w:rPr>
              <w:t>da</w:t>
            </w:r>
            <w:r>
              <w:rPr>
                <w:spacing w:val="-9"/>
                <w:sz w:val="22"/>
              </w:rPr>
              <w:t> </w:t>
            </w:r>
            <w:r>
              <w:rPr>
                <w:sz w:val="22"/>
              </w:rPr>
              <w:t>diária.</w:t>
            </w:r>
          </w:p>
        </w:tc>
      </w:tr>
      <w:tr>
        <w:trPr>
          <w:trHeight w:val="1310" w:hRule="atLeast"/>
        </w:trPr>
        <w:tc>
          <w:tcPr>
            <w:tcW w:w="720" w:type="dxa"/>
          </w:tcPr>
          <w:p>
            <w:pPr>
              <w:pStyle w:val="TableParagraph"/>
              <w:spacing w:before="180"/>
              <w:ind w:left="56" w:right="135"/>
              <w:jc w:val="center"/>
              <w:rPr>
                <w:sz w:val="22"/>
              </w:rPr>
            </w:pPr>
            <w:r>
              <w:rPr>
                <w:sz w:val="22"/>
              </w:rPr>
              <w:t>43</w:t>
            </w:r>
          </w:p>
        </w:tc>
        <w:tc>
          <w:tcPr>
            <w:tcW w:w="8640" w:type="dxa"/>
          </w:tcPr>
          <w:p>
            <w:pPr>
              <w:pStyle w:val="TableParagraph"/>
              <w:spacing w:line="243" w:lineRule="exact" w:before="180"/>
              <w:ind w:left="200"/>
              <w:jc w:val="both"/>
              <w:rPr>
                <w:b/>
                <w:sz w:val="22"/>
              </w:rPr>
            </w:pPr>
            <w:r>
              <w:rPr>
                <w:b/>
                <w:sz w:val="22"/>
              </w:rPr>
              <w:t>Serviço de locação, montagem e desmontagem de cobertura:</w:t>
            </w:r>
          </w:p>
          <w:p>
            <w:pPr>
              <w:pStyle w:val="TableParagraph"/>
              <w:spacing w:line="220" w:lineRule="auto" w:before="7"/>
              <w:ind w:left="200" w:right="161"/>
              <w:jc w:val="both"/>
              <w:rPr>
                <w:sz w:val="22"/>
              </w:rPr>
            </w:pPr>
            <w:r>
              <w:rPr>
                <w:sz w:val="22"/>
              </w:rPr>
              <w:t>Serviço de locação, com montagem e desmontagem de cobertura, tipo tenda, em estrutura metálica e fechamento nas laterais, em lona vinílica branca, com sistema de calhas para escoamento de água da chuva, tamanho 6m x 6 m.</w:t>
            </w:r>
          </w:p>
        </w:tc>
      </w:tr>
      <w:tr>
        <w:trPr>
          <w:trHeight w:val="1542" w:hRule="atLeast"/>
        </w:trPr>
        <w:tc>
          <w:tcPr>
            <w:tcW w:w="720" w:type="dxa"/>
          </w:tcPr>
          <w:p>
            <w:pPr>
              <w:pStyle w:val="TableParagraph"/>
              <w:spacing w:before="180"/>
              <w:ind w:left="56" w:right="135"/>
              <w:jc w:val="center"/>
              <w:rPr>
                <w:sz w:val="22"/>
              </w:rPr>
            </w:pPr>
            <w:r>
              <w:rPr>
                <w:sz w:val="22"/>
              </w:rPr>
              <w:t>44</w:t>
            </w:r>
          </w:p>
        </w:tc>
        <w:tc>
          <w:tcPr>
            <w:tcW w:w="8640" w:type="dxa"/>
          </w:tcPr>
          <w:p>
            <w:pPr>
              <w:pStyle w:val="TableParagraph"/>
              <w:spacing w:line="220" w:lineRule="auto" w:before="197"/>
              <w:ind w:left="200" w:right="158"/>
              <w:jc w:val="both"/>
              <w:rPr>
                <w:sz w:val="22"/>
              </w:rPr>
            </w:pPr>
            <w:r>
              <w:rPr>
                <w:b/>
                <w:sz w:val="22"/>
              </w:rPr>
              <w:t>Serviço de aquisição de barraca para exposição: </w:t>
            </w:r>
            <w:r>
              <w:rPr>
                <w:sz w:val="22"/>
              </w:rPr>
              <w:t>Serviço de aquisição de barraca para exposição personalizada 2m x 2m, pantográfica de montagem rápida, sem peças de encaixe, três suportes para balcão com seis mãos francesas para apoio da tábua, saia de 6m, aço carbono galvanizada. A cobertura piramidal em lona PVC impermeável com alta resistêncial e embalagem de</w:t>
            </w:r>
            <w:r>
              <w:rPr>
                <w:spacing w:val="-3"/>
                <w:sz w:val="22"/>
              </w:rPr>
              <w:t> </w:t>
            </w:r>
            <w:r>
              <w:rPr>
                <w:sz w:val="22"/>
              </w:rPr>
              <w:t>proteção.</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310" w:hRule="atLeast"/>
        </w:trPr>
        <w:tc>
          <w:tcPr>
            <w:tcW w:w="720" w:type="dxa"/>
          </w:tcPr>
          <w:p>
            <w:pPr>
              <w:pStyle w:val="TableParagraph"/>
              <w:spacing w:before="180"/>
              <w:ind w:left="56" w:right="135"/>
              <w:jc w:val="center"/>
              <w:rPr>
                <w:sz w:val="22"/>
              </w:rPr>
            </w:pPr>
            <w:r>
              <w:rPr>
                <w:sz w:val="22"/>
              </w:rPr>
              <w:t>45</w:t>
            </w:r>
          </w:p>
        </w:tc>
        <w:tc>
          <w:tcPr>
            <w:tcW w:w="8640" w:type="dxa"/>
          </w:tcPr>
          <w:p>
            <w:pPr>
              <w:pStyle w:val="TableParagraph"/>
              <w:spacing w:line="220" w:lineRule="auto" w:before="197"/>
              <w:ind w:left="200" w:right="160"/>
              <w:jc w:val="both"/>
              <w:rPr>
                <w:sz w:val="22"/>
              </w:rPr>
            </w:pPr>
            <w:r>
              <w:rPr>
                <w:b/>
                <w:sz w:val="22"/>
              </w:rPr>
              <w:t>Serviço de iluminação para eventos de pequeno porte: </w:t>
            </w:r>
            <w:r>
              <w:rPr>
                <w:sz w:val="22"/>
              </w:rPr>
              <w:t>Serviço de iluminação para eventos de pequeno porte com 8 Canhões Refletores Led Par 64 DWM, 177 Leds e 1w Strobo Digital, </w:t>
            </w:r>
            <w:r>
              <w:rPr>
                <w:spacing w:val="-3"/>
                <w:sz w:val="22"/>
              </w:rPr>
              <w:t>240V,50/60HZ, </w:t>
            </w:r>
            <w:r>
              <w:rPr>
                <w:sz w:val="22"/>
              </w:rPr>
              <w:t>Consumo </w:t>
            </w:r>
            <w:r>
              <w:rPr>
                <w:spacing w:val="-6"/>
                <w:sz w:val="22"/>
              </w:rPr>
              <w:t>20W, </w:t>
            </w:r>
            <w:r>
              <w:rPr>
                <w:sz w:val="22"/>
              </w:rPr>
              <w:t>leds de alto brilho, ângulo e lentes 15 ou 45. Com serviço de montagem, desmontagem, operação e deslocamento dos equipamentos</w:t>
            </w:r>
            <w:r>
              <w:rPr>
                <w:spacing w:val="-26"/>
                <w:sz w:val="22"/>
              </w:rPr>
              <w:t> </w:t>
            </w:r>
            <w:r>
              <w:rPr>
                <w:sz w:val="22"/>
              </w:rPr>
              <w:t>inclusos.</w:t>
            </w:r>
          </w:p>
        </w:tc>
      </w:tr>
      <w:tr>
        <w:trPr>
          <w:trHeight w:val="1775" w:hRule="atLeast"/>
        </w:trPr>
        <w:tc>
          <w:tcPr>
            <w:tcW w:w="720" w:type="dxa"/>
          </w:tcPr>
          <w:p>
            <w:pPr>
              <w:pStyle w:val="TableParagraph"/>
              <w:spacing w:before="180"/>
              <w:ind w:left="56" w:right="135"/>
              <w:jc w:val="center"/>
              <w:rPr>
                <w:sz w:val="22"/>
              </w:rPr>
            </w:pPr>
            <w:r>
              <w:rPr>
                <w:sz w:val="22"/>
              </w:rPr>
              <w:t>46</w:t>
            </w:r>
          </w:p>
        </w:tc>
        <w:tc>
          <w:tcPr>
            <w:tcW w:w="8640" w:type="dxa"/>
          </w:tcPr>
          <w:p>
            <w:pPr>
              <w:pStyle w:val="TableParagraph"/>
              <w:spacing w:line="220" w:lineRule="auto" w:before="197"/>
              <w:ind w:left="200" w:right="158"/>
              <w:jc w:val="both"/>
              <w:rPr>
                <w:sz w:val="22"/>
              </w:rPr>
            </w:pPr>
            <w:r>
              <w:rPr>
                <w:b/>
                <w:sz w:val="22"/>
              </w:rPr>
              <w:t>Serviço de Iluminação para eventos de médio e grande porte: </w:t>
            </w:r>
            <w:r>
              <w:rPr>
                <w:sz w:val="22"/>
              </w:rPr>
              <w:t>Locação de serviço de Iluminação para eventos de médio e grande porte com 4 refletores </w:t>
            </w:r>
            <w:r>
              <w:rPr>
                <w:spacing w:val="-8"/>
                <w:sz w:val="22"/>
              </w:rPr>
              <w:t>PAR </w:t>
            </w:r>
            <w:r>
              <w:rPr>
                <w:sz w:val="22"/>
              </w:rPr>
              <w:t>38, de luz branca, verde, azul e vermelho, 4 moving Head 200W e 4 Refletores Led 64 Rgbw 54 Leds. Modo  de operação automático. Máquina de Fumaça </w:t>
            </w:r>
            <w:r>
              <w:rPr>
                <w:spacing w:val="-3"/>
                <w:sz w:val="22"/>
              </w:rPr>
              <w:t>1500w, </w:t>
            </w:r>
            <w:r>
              <w:rPr>
                <w:sz w:val="22"/>
              </w:rPr>
              <w:t>Controle com fio e sem Fio 8 Leds RGB Triled, </w:t>
            </w:r>
            <w:r>
              <w:rPr>
                <w:spacing w:val="-4"/>
                <w:sz w:val="22"/>
              </w:rPr>
              <w:t>Voltagem: </w:t>
            </w:r>
            <w:r>
              <w:rPr>
                <w:spacing w:val="-6"/>
                <w:sz w:val="22"/>
              </w:rPr>
              <w:t>220V. </w:t>
            </w:r>
            <w:r>
              <w:rPr>
                <w:sz w:val="22"/>
              </w:rPr>
              <w:t>Com serviço de montagem, desmontagem, operação e deslocamento dos equipamentos</w:t>
            </w:r>
            <w:r>
              <w:rPr>
                <w:spacing w:val="-2"/>
                <w:sz w:val="22"/>
              </w:rPr>
              <w:t> </w:t>
            </w:r>
            <w:r>
              <w:rPr>
                <w:sz w:val="22"/>
              </w:rPr>
              <w:t>inclusos.</w:t>
            </w:r>
          </w:p>
        </w:tc>
      </w:tr>
      <w:tr>
        <w:trPr>
          <w:trHeight w:val="1771" w:hRule="atLeast"/>
        </w:trPr>
        <w:tc>
          <w:tcPr>
            <w:tcW w:w="720" w:type="dxa"/>
          </w:tcPr>
          <w:p>
            <w:pPr>
              <w:pStyle w:val="TableParagraph"/>
              <w:spacing w:before="180"/>
              <w:ind w:left="56" w:right="135"/>
              <w:jc w:val="center"/>
              <w:rPr>
                <w:sz w:val="22"/>
              </w:rPr>
            </w:pPr>
            <w:r>
              <w:rPr>
                <w:sz w:val="22"/>
              </w:rPr>
              <w:t>47</w:t>
            </w:r>
          </w:p>
        </w:tc>
        <w:tc>
          <w:tcPr>
            <w:tcW w:w="8640" w:type="dxa"/>
          </w:tcPr>
          <w:p>
            <w:pPr>
              <w:pStyle w:val="TableParagraph"/>
              <w:spacing w:line="220" w:lineRule="auto" w:before="193"/>
              <w:ind w:left="200" w:right="161"/>
              <w:jc w:val="both"/>
              <w:rPr>
                <w:sz w:val="22"/>
              </w:rPr>
            </w:pPr>
            <w:r>
              <w:rPr>
                <w:b/>
                <w:sz w:val="22"/>
              </w:rPr>
              <w:t>Serviço de Fornecimento de sonorização para eventos de médio e grande porte (até 500 participantes): </w:t>
            </w:r>
            <w:r>
              <w:rPr>
                <w:sz w:val="22"/>
              </w:rPr>
              <w:t>Serviço de fornecimento de sonorização: contendo 8 caixas mistas 15 04SUB18 (P.A tipo FLY), retorno, 01 duo CD Player, 01 mesa com 32 canais ou superior Midas, 3 microfones sem fio, 2 microfones com fio e pedestal para o mestre de cerimônia, 16 microfones multidirecionais profissional mais pedestais tipo girafa, caixas de retorno, microfonar bateria e 1 operador para execução da sonorização. Valor da diária.</w:t>
            </w:r>
          </w:p>
        </w:tc>
      </w:tr>
      <w:tr>
        <w:trPr>
          <w:trHeight w:val="1310" w:hRule="atLeast"/>
        </w:trPr>
        <w:tc>
          <w:tcPr>
            <w:tcW w:w="720" w:type="dxa"/>
          </w:tcPr>
          <w:p>
            <w:pPr>
              <w:pStyle w:val="TableParagraph"/>
              <w:spacing w:before="180"/>
              <w:ind w:left="56" w:right="135"/>
              <w:jc w:val="center"/>
              <w:rPr>
                <w:sz w:val="22"/>
              </w:rPr>
            </w:pPr>
            <w:r>
              <w:rPr>
                <w:sz w:val="22"/>
              </w:rPr>
              <w:t>48</w:t>
            </w:r>
          </w:p>
        </w:tc>
        <w:tc>
          <w:tcPr>
            <w:tcW w:w="8640" w:type="dxa"/>
          </w:tcPr>
          <w:p>
            <w:pPr>
              <w:pStyle w:val="TableParagraph"/>
              <w:spacing w:line="220" w:lineRule="auto" w:before="197"/>
              <w:ind w:left="200" w:right="158"/>
              <w:jc w:val="both"/>
              <w:rPr>
                <w:sz w:val="22"/>
              </w:rPr>
            </w:pPr>
            <w:r>
              <w:rPr>
                <w:b/>
                <w:sz w:val="22"/>
              </w:rPr>
              <w:t>Serviço de locação de ventiladores aspersores: </w:t>
            </w:r>
            <w:r>
              <w:rPr>
                <w:sz w:val="22"/>
              </w:rPr>
              <w:t>Serviço de locação de aspersores de névoa d'água para 50m², capacidade 2.500 m³/hora, consumo:75Kwh, potência </w:t>
            </w:r>
            <w:r>
              <w:rPr>
                <w:spacing w:val="-5"/>
                <w:sz w:val="22"/>
              </w:rPr>
              <w:t>560W, </w:t>
            </w:r>
            <w:r>
              <w:rPr>
                <w:sz w:val="22"/>
              </w:rPr>
              <w:t>corrente 2.5A, consumo d'água 12 L/hora, reservatório d'água 60L, peso 30Kg operacional, ruído ≤ 70dB, dimensões 2m de altura (retrátil a 1,5m), voltagem</w:t>
            </w:r>
            <w:r>
              <w:rPr>
                <w:spacing w:val="-3"/>
                <w:sz w:val="22"/>
              </w:rPr>
              <w:t> </w:t>
            </w:r>
            <w:r>
              <w:rPr>
                <w:spacing w:val="-6"/>
                <w:sz w:val="22"/>
              </w:rPr>
              <w:t>220V.</w:t>
            </w:r>
          </w:p>
        </w:tc>
      </w:tr>
      <w:tr>
        <w:trPr>
          <w:trHeight w:val="1542" w:hRule="atLeast"/>
        </w:trPr>
        <w:tc>
          <w:tcPr>
            <w:tcW w:w="720" w:type="dxa"/>
          </w:tcPr>
          <w:p>
            <w:pPr>
              <w:pStyle w:val="TableParagraph"/>
              <w:spacing w:before="180"/>
              <w:ind w:left="56" w:right="135"/>
              <w:jc w:val="center"/>
              <w:rPr>
                <w:sz w:val="22"/>
              </w:rPr>
            </w:pPr>
            <w:r>
              <w:rPr>
                <w:sz w:val="22"/>
              </w:rPr>
              <w:t>49</w:t>
            </w:r>
          </w:p>
        </w:tc>
        <w:tc>
          <w:tcPr>
            <w:tcW w:w="8640" w:type="dxa"/>
          </w:tcPr>
          <w:p>
            <w:pPr>
              <w:pStyle w:val="TableParagraph"/>
              <w:spacing w:line="220" w:lineRule="auto" w:before="197"/>
              <w:ind w:left="200" w:right="157"/>
              <w:jc w:val="both"/>
              <w:rPr>
                <w:sz w:val="22"/>
              </w:rPr>
            </w:pPr>
            <w:r>
              <w:rPr>
                <w:b/>
                <w:sz w:val="22"/>
              </w:rPr>
              <w:t>Serviço de locação, montagem e desmontagem de estrutura box-truss: </w:t>
            </w:r>
            <w:r>
              <w:rPr>
                <w:sz w:val="22"/>
              </w:rPr>
              <w:t>Serviço de locação, montagem e desmontagem de estrutura box-truss para fixação de fundo de palco e/ou outras. Com 3 metros de altura, 6 metros de largura e, no máximo, 30 centímetros de profundidade com pé de até 1 metro, fechado nos 4 lados. Podendo ser Q30 ou Q15, conforme necessidade da contratante e o porte do evento. 1 metro para cada cubo ou</w:t>
            </w:r>
            <w:r>
              <w:rPr>
                <w:spacing w:val="-39"/>
                <w:sz w:val="22"/>
              </w:rPr>
              <w:t> </w:t>
            </w:r>
            <w:r>
              <w:rPr>
                <w:sz w:val="22"/>
              </w:rPr>
              <w:t>sapata.</w:t>
            </w:r>
          </w:p>
        </w:tc>
      </w:tr>
      <w:tr>
        <w:trPr>
          <w:trHeight w:val="1542" w:hRule="atLeast"/>
        </w:trPr>
        <w:tc>
          <w:tcPr>
            <w:tcW w:w="720" w:type="dxa"/>
          </w:tcPr>
          <w:p>
            <w:pPr>
              <w:pStyle w:val="TableParagraph"/>
              <w:spacing w:before="180"/>
              <w:ind w:left="56" w:right="135"/>
              <w:jc w:val="center"/>
              <w:rPr>
                <w:sz w:val="22"/>
              </w:rPr>
            </w:pPr>
            <w:r>
              <w:rPr>
                <w:sz w:val="22"/>
              </w:rPr>
              <w:t>50</w:t>
            </w:r>
          </w:p>
        </w:tc>
        <w:tc>
          <w:tcPr>
            <w:tcW w:w="8640" w:type="dxa"/>
          </w:tcPr>
          <w:p>
            <w:pPr>
              <w:pStyle w:val="TableParagraph"/>
              <w:spacing w:line="220" w:lineRule="auto" w:before="197"/>
              <w:ind w:left="200" w:right="160"/>
              <w:jc w:val="both"/>
              <w:rPr>
                <w:sz w:val="22"/>
              </w:rPr>
            </w:pPr>
            <w:r>
              <w:rPr>
                <w:b/>
                <w:sz w:val="22"/>
              </w:rPr>
              <w:t>Locação Gerador de Energia 115 kVA: </w:t>
            </w:r>
            <w:r>
              <w:rPr>
                <w:sz w:val="22"/>
              </w:rPr>
              <w:t>Locação Gerador de Energia 115 VA, montagem, instalação e retirada de conjunto de grupo gerador super silenciado, motor de 115KVA, 60Hz automático, microprocessado e quadro de transferência, 75Db a 1,5metro, para funcionamento, em regime “contínuo”, para atender sistema de iluminação, 12 horas em funcionamento.</w:t>
            </w:r>
          </w:p>
        </w:tc>
      </w:tr>
    </w:tbl>
    <w:p>
      <w:pPr>
        <w:pStyle w:val="BodyText"/>
        <w:spacing w:before="8"/>
        <w:rPr>
          <w:b/>
          <w:sz w:val="20"/>
        </w:rPr>
      </w:pPr>
    </w:p>
    <w:p>
      <w:pPr>
        <w:spacing w:before="90"/>
        <w:ind w:left="114" w:right="115" w:firstLine="0"/>
        <w:jc w:val="center"/>
        <w:rPr>
          <w:b/>
          <w:sz w:val="24"/>
        </w:rPr>
      </w:pPr>
      <w:r>
        <w:rPr>
          <w:b/>
          <w:sz w:val="24"/>
        </w:rPr>
        <w:t>GRUPO 07 – RECURSOS HUMANOS</w:t>
      </w:r>
    </w:p>
    <w:p>
      <w:pPr>
        <w:pStyle w:val="BodyText"/>
        <w:spacing w:before="7"/>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76"/>
              <w:rPr>
                <w:b/>
                <w:sz w:val="22"/>
              </w:rPr>
            </w:pPr>
            <w:r>
              <w:rPr>
                <w:b/>
                <w:sz w:val="22"/>
              </w:rPr>
              <w:t>ITEM</w:t>
            </w:r>
          </w:p>
        </w:tc>
        <w:tc>
          <w:tcPr>
            <w:tcW w:w="8640" w:type="dxa"/>
            <w:shd w:val="clear" w:color="auto" w:fill="DDDDDD"/>
          </w:tcPr>
          <w:p>
            <w:pPr>
              <w:pStyle w:val="TableParagraph"/>
              <w:spacing w:before="132"/>
              <w:ind w:left="3649" w:right="3609"/>
              <w:jc w:val="center"/>
              <w:rPr>
                <w:b/>
                <w:sz w:val="22"/>
              </w:rPr>
            </w:pPr>
            <w:r>
              <w:rPr>
                <w:b/>
                <w:sz w:val="22"/>
              </w:rPr>
              <w:t>DESCRIÇÃO</w:t>
            </w:r>
          </w:p>
        </w:tc>
      </w:tr>
    </w:tbl>
    <w:p>
      <w:pPr>
        <w:spacing w:after="0"/>
        <w:jc w:val="center"/>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705" w:hRule="atLeast"/>
        </w:trPr>
        <w:tc>
          <w:tcPr>
            <w:tcW w:w="720" w:type="dxa"/>
          </w:tcPr>
          <w:p>
            <w:pPr>
              <w:pStyle w:val="TableParagraph"/>
              <w:spacing w:before="180"/>
              <w:ind w:left="56" w:right="135"/>
              <w:jc w:val="center"/>
              <w:rPr>
                <w:sz w:val="22"/>
              </w:rPr>
            </w:pPr>
            <w:r>
              <w:rPr>
                <w:sz w:val="22"/>
              </w:rPr>
              <w:t>51</w:t>
            </w:r>
          </w:p>
        </w:tc>
        <w:tc>
          <w:tcPr>
            <w:tcW w:w="8640" w:type="dxa"/>
          </w:tcPr>
          <w:p>
            <w:pPr>
              <w:pStyle w:val="TableParagraph"/>
              <w:spacing w:line="220" w:lineRule="auto" w:before="197"/>
              <w:ind w:left="200" w:right="160"/>
              <w:jc w:val="both"/>
              <w:rPr>
                <w:sz w:val="22"/>
              </w:rPr>
            </w:pPr>
            <w:r>
              <w:rPr>
                <w:b/>
                <w:sz w:val="22"/>
              </w:rPr>
              <w:t>Serviço de Cerimonialista mais 2 assistentes: </w:t>
            </w:r>
            <w:r>
              <w:rPr>
                <w:sz w:val="22"/>
              </w:rPr>
              <w:t>Serviço de Cerimonialista mais 2 assistentes para a organização e realização do cerimonial no evento, contemplando: identificação de autoridades e convidados, preparação da mesa-diretora, preparação de nominatas, prismas de mesa,</w:t>
            </w:r>
            <w:r>
              <w:rPr>
                <w:spacing w:val="-4"/>
                <w:sz w:val="22"/>
              </w:rPr>
              <w:t> </w:t>
            </w:r>
            <w:r>
              <w:rPr>
                <w:sz w:val="22"/>
              </w:rPr>
              <w:t>elaboração</w:t>
            </w:r>
            <w:r>
              <w:rPr>
                <w:spacing w:val="-4"/>
                <w:sz w:val="22"/>
              </w:rPr>
              <w:t> </w:t>
            </w:r>
            <w:r>
              <w:rPr>
                <w:sz w:val="22"/>
              </w:rPr>
              <w:t>de</w:t>
            </w:r>
            <w:r>
              <w:rPr>
                <w:spacing w:val="-3"/>
                <w:sz w:val="22"/>
              </w:rPr>
              <w:t> </w:t>
            </w:r>
            <w:r>
              <w:rPr>
                <w:sz w:val="22"/>
              </w:rPr>
              <w:t>roteiros</w:t>
            </w:r>
            <w:r>
              <w:rPr>
                <w:spacing w:val="-3"/>
                <w:sz w:val="22"/>
              </w:rPr>
              <w:t> </w:t>
            </w:r>
            <w:r>
              <w:rPr>
                <w:sz w:val="22"/>
              </w:rPr>
              <w:t>e</w:t>
            </w:r>
            <w:r>
              <w:rPr>
                <w:spacing w:val="-4"/>
                <w:sz w:val="22"/>
              </w:rPr>
              <w:t> </w:t>
            </w:r>
            <w:r>
              <w:rPr>
                <w:sz w:val="22"/>
              </w:rPr>
              <w:t>cronogramas</w:t>
            </w:r>
            <w:r>
              <w:rPr>
                <w:spacing w:val="-4"/>
                <w:sz w:val="22"/>
              </w:rPr>
              <w:t> </w:t>
            </w:r>
            <w:r>
              <w:rPr>
                <w:sz w:val="22"/>
              </w:rPr>
              <w:t>e</w:t>
            </w:r>
            <w:r>
              <w:rPr>
                <w:spacing w:val="-4"/>
                <w:sz w:val="22"/>
              </w:rPr>
              <w:t> </w:t>
            </w:r>
            <w:r>
              <w:rPr>
                <w:sz w:val="22"/>
              </w:rPr>
              <w:t>redação</w:t>
            </w:r>
            <w:r>
              <w:rPr>
                <w:spacing w:val="-3"/>
                <w:sz w:val="22"/>
              </w:rPr>
              <w:t> </w:t>
            </w:r>
            <w:r>
              <w:rPr>
                <w:sz w:val="22"/>
              </w:rPr>
              <w:t>de</w:t>
            </w:r>
            <w:r>
              <w:rPr>
                <w:spacing w:val="-3"/>
                <w:sz w:val="22"/>
              </w:rPr>
              <w:t> </w:t>
            </w:r>
            <w:r>
              <w:rPr>
                <w:sz w:val="22"/>
              </w:rPr>
              <w:t>scripts</w:t>
            </w:r>
            <w:r>
              <w:rPr>
                <w:spacing w:val="-2"/>
                <w:sz w:val="22"/>
              </w:rPr>
              <w:t> </w:t>
            </w:r>
            <w:r>
              <w:rPr>
                <w:sz w:val="22"/>
              </w:rPr>
              <w:t>para</w:t>
            </w:r>
            <w:r>
              <w:rPr>
                <w:spacing w:val="-3"/>
                <w:sz w:val="22"/>
              </w:rPr>
              <w:t> </w:t>
            </w:r>
            <w:r>
              <w:rPr>
                <w:sz w:val="22"/>
              </w:rPr>
              <w:t>mestres</w:t>
            </w:r>
            <w:r>
              <w:rPr>
                <w:spacing w:val="-4"/>
                <w:sz w:val="22"/>
              </w:rPr>
              <w:t> </w:t>
            </w:r>
            <w:r>
              <w:rPr>
                <w:sz w:val="22"/>
              </w:rPr>
              <w:t>de</w:t>
            </w:r>
            <w:r>
              <w:rPr>
                <w:spacing w:val="-3"/>
                <w:sz w:val="22"/>
              </w:rPr>
              <w:t> </w:t>
            </w:r>
            <w:r>
              <w:rPr>
                <w:sz w:val="22"/>
              </w:rPr>
              <w:t>cerimônia</w:t>
            </w:r>
            <w:r>
              <w:rPr>
                <w:spacing w:val="-4"/>
                <w:sz w:val="22"/>
              </w:rPr>
              <w:t> </w:t>
            </w:r>
            <w:r>
              <w:rPr>
                <w:sz w:val="22"/>
              </w:rPr>
              <w:t>ou apresentadores em eventos simples e/ou de maior complexidade. Responsável por acompanhar, orientar, dar ordens ao contingente alocado, controlar horários (inclusive dos serviços de Buffet), resolver quaisquer imprevistos, corrigindo situações adversas para o perfeito desenvolvimento das atividades, devendo estar munido de telefone </w:t>
            </w:r>
            <w:r>
              <w:rPr>
                <w:spacing w:val="-3"/>
                <w:sz w:val="22"/>
              </w:rPr>
              <w:t>celular. </w:t>
            </w:r>
            <w:r>
              <w:rPr>
                <w:sz w:val="22"/>
              </w:rPr>
              <w:t>Providenciar reposições e todo material necessário para a perfeita execução dos serviços. As assistentes deverão estar devidamente trajadas e auxiliar em toda a execução do</w:t>
            </w:r>
            <w:r>
              <w:rPr>
                <w:spacing w:val="-33"/>
                <w:sz w:val="22"/>
              </w:rPr>
              <w:t> </w:t>
            </w:r>
            <w:r>
              <w:rPr>
                <w:sz w:val="22"/>
              </w:rPr>
              <w:t>evento.</w:t>
            </w:r>
          </w:p>
        </w:tc>
      </w:tr>
      <w:tr>
        <w:trPr>
          <w:trHeight w:val="2007" w:hRule="atLeast"/>
        </w:trPr>
        <w:tc>
          <w:tcPr>
            <w:tcW w:w="720" w:type="dxa"/>
          </w:tcPr>
          <w:p>
            <w:pPr>
              <w:pStyle w:val="TableParagraph"/>
              <w:spacing w:before="180"/>
              <w:ind w:left="56" w:right="135"/>
              <w:jc w:val="center"/>
              <w:rPr>
                <w:sz w:val="22"/>
              </w:rPr>
            </w:pPr>
            <w:r>
              <w:rPr>
                <w:sz w:val="22"/>
              </w:rPr>
              <w:t>52</w:t>
            </w:r>
          </w:p>
        </w:tc>
        <w:tc>
          <w:tcPr>
            <w:tcW w:w="8640" w:type="dxa"/>
          </w:tcPr>
          <w:p>
            <w:pPr>
              <w:pStyle w:val="TableParagraph"/>
              <w:spacing w:line="220" w:lineRule="auto" w:before="197"/>
              <w:ind w:left="200" w:right="160"/>
              <w:jc w:val="both"/>
              <w:rPr>
                <w:sz w:val="22"/>
              </w:rPr>
            </w:pPr>
            <w:r>
              <w:rPr>
                <w:b/>
                <w:sz w:val="22"/>
              </w:rPr>
              <w:t>Serviço de Mestre de Cerimônias: </w:t>
            </w:r>
            <w:r>
              <w:rPr>
                <w:sz w:val="22"/>
              </w:rPr>
              <w:t>Serviço de Mestre de Cerimônias: Serviço de Mestre de Cerimônias. Profissional responsável pela apresentação do evento, fazendo leitura do roteiro de cerimonial, com supervisão do cerimonialista. O profissional contratado deverá: ter experiência anterior como mestre de cerimônia em eventos com público estimado semelhante; conhecimento e domínio de cerimonial e protocolos; excelente dicção e vocabulário; postura corporal e apresentação pessoal compatível com a natureza do evento; domínio técnico de locução; Evento na cidade-sede da unidade</w:t>
            </w:r>
            <w:r>
              <w:rPr>
                <w:spacing w:val="-13"/>
                <w:sz w:val="22"/>
              </w:rPr>
              <w:t> </w:t>
            </w:r>
            <w:r>
              <w:rPr>
                <w:sz w:val="22"/>
              </w:rPr>
              <w:t>solicitante.</w:t>
            </w:r>
          </w:p>
        </w:tc>
      </w:tr>
      <w:tr>
        <w:trPr>
          <w:trHeight w:val="1077" w:hRule="atLeast"/>
        </w:trPr>
        <w:tc>
          <w:tcPr>
            <w:tcW w:w="720" w:type="dxa"/>
          </w:tcPr>
          <w:p>
            <w:pPr>
              <w:pStyle w:val="TableParagraph"/>
              <w:spacing w:before="180"/>
              <w:ind w:left="56" w:right="135"/>
              <w:jc w:val="center"/>
              <w:rPr>
                <w:sz w:val="22"/>
              </w:rPr>
            </w:pPr>
            <w:r>
              <w:rPr>
                <w:sz w:val="22"/>
              </w:rPr>
              <w:t>53</w:t>
            </w:r>
          </w:p>
        </w:tc>
        <w:tc>
          <w:tcPr>
            <w:tcW w:w="8640" w:type="dxa"/>
          </w:tcPr>
          <w:p>
            <w:pPr>
              <w:pStyle w:val="TableParagraph"/>
              <w:spacing w:line="220" w:lineRule="auto" w:before="197"/>
              <w:ind w:left="200" w:right="158"/>
              <w:jc w:val="both"/>
              <w:rPr>
                <w:sz w:val="22"/>
              </w:rPr>
            </w:pPr>
            <w:r>
              <w:rPr>
                <w:b/>
                <w:sz w:val="22"/>
              </w:rPr>
              <w:t>Serviço de Garçom: </w:t>
            </w:r>
            <w:r>
              <w:rPr>
                <w:sz w:val="22"/>
              </w:rPr>
              <w:t>Serviço de Garçom para eventos e solenidades. Profissional devidamente qualificado para realizar todo o serviço correspondente à função de garçom, independente do tamanho do evento. Considerar 1 garçom a cada 15 participantes.</w:t>
            </w:r>
          </w:p>
        </w:tc>
      </w:tr>
      <w:tr>
        <w:trPr>
          <w:trHeight w:val="1542" w:hRule="atLeast"/>
        </w:trPr>
        <w:tc>
          <w:tcPr>
            <w:tcW w:w="720" w:type="dxa"/>
          </w:tcPr>
          <w:p>
            <w:pPr>
              <w:pStyle w:val="TableParagraph"/>
              <w:spacing w:before="180"/>
              <w:ind w:left="56" w:right="135"/>
              <w:jc w:val="center"/>
              <w:rPr>
                <w:sz w:val="22"/>
              </w:rPr>
            </w:pPr>
            <w:r>
              <w:rPr>
                <w:sz w:val="22"/>
              </w:rPr>
              <w:t>54</w:t>
            </w:r>
          </w:p>
        </w:tc>
        <w:tc>
          <w:tcPr>
            <w:tcW w:w="8640" w:type="dxa"/>
          </w:tcPr>
          <w:p>
            <w:pPr>
              <w:pStyle w:val="TableParagraph"/>
              <w:spacing w:line="220" w:lineRule="auto" w:before="197"/>
              <w:ind w:left="200" w:right="160"/>
              <w:jc w:val="both"/>
              <w:rPr>
                <w:sz w:val="22"/>
              </w:rPr>
            </w:pPr>
            <w:r>
              <w:rPr>
                <w:b/>
                <w:sz w:val="22"/>
              </w:rPr>
              <w:t>Serviço de Copeira: </w:t>
            </w:r>
            <w:r>
              <w:rPr>
                <w:sz w:val="22"/>
              </w:rPr>
              <w:t>Serviço de Copeira para eventos e solenidades. Responsável pela execução dos serviços de preparo de café, chá ou suco, conforme requerido, observando as normas de higiene pessoal e de serviço. Lavagem adequada das louças e dos utensílios de copa, antes e depois do uso. Limpeza de geladeiras e outros eletrodomésticos, se necessário. Limpeza de piso e balcões da copa, conservação.</w:t>
            </w:r>
          </w:p>
        </w:tc>
      </w:tr>
      <w:tr>
        <w:trPr>
          <w:trHeight w:val="845" w:hRule="atLeast"/>
        </w:trPr>
        <w:tc>
          <w:tcPr>
            <w:tcW w:w="720" w:type="dxa"/>
          </w:tcPr>
          <w:p>
            <w:pPr>
              <w:pStyle w:val="TableParagraph"/>
              <w:spacing w:before="180"/>
              <w:ind w:left="56" w:right="135"/>
              <w:jc w:val="center"/>
              <w:rPr>
                <w:sz w:val="22"/>
              </w:rPr>
            </w:pPr>
            <w:r>
              <w:rPr>
                <w:sz w:val="22"/>
              </w:rPr>
              <w:t>55</w:t>
            </w:r>
          </w:p>
        </w:tc>
        <w:tc>
          <w:tcPr>
            <w:tcW w:w="8640" w:type="dxa"/>
          </w:tcPr>
          <w:p>
            <w:pPr>
              <w:pStyle w:val="TableParagraph"/>
              <w:spacing w:line="220" w:lineRule="auto" w:before="197"/>
              <w:ind w:left="200" w:right="58"/>
              <w:rPr>
                <w:sz w:val="22"/>
              </w:rPr>
            </w:pPr>
            <w:r>
              <w:rPr>
                <w:b/>
                <w:sz w:val="22"/>
              </w:rPr>
              <w:t>Serviço de Carregador: </w:t>
            </w:r>
            <w:r>
              <w:rPr>
                <w:sz w:val="22"/>
              </w:rPr>
              <w:t>Serviço de Carregador: Profissional capacitado a prestar serviço de carregar materiais diversos em eventos.</w:t>
            </w:r>
          </w:p>
        </w:tc>
      </w:tr>
      <w:tr>
        <w:trPr>
          <w:trHeight w:val="1310" w:hRule="atLeast"/>
        </w:trPr>
        <w:tc>
          <w:tcPr>
            <w:tcW w:w="720" w:type="dxa"/>
          </w:tcPr>
          <w:p>
            <w:pPr>
              <w:pStyle w:val="TableParagraph"/>
              <w:spacing w:before="180"/>
              <w:ind w:left="56" w:right="135"/>
              <w:jc w:val="center"/>
              <w:rPr>
                <w:sz w:val="22"/>
              </w:rPr>
            </w:pPr>
            <w:r>
              <w:rPr>
                <w:sz w:val="22"/>
              </w:rPr>
              <w:t>56</w:t>
            </w:r>
          </w:p>
        </w:tc>
        <w:tc>
          <w:tcPr>
            <w:tcW w:w="8640" w:type="dxa"/>
          </w:tcPr>
          <w:p>
            <w:pPr>
              <w:pStyle w:val="TableParagraph"/>
              <w:spacing w:line="220" w:lineRule="auto" w:before="197"/>
              <w:ind w:left="200" w:right="156"/>
              <w:jc w:val="both"/>
              <w:rPr>
                <w:sz w:val="22"/>
              </w:rPr>
            </w:pPr>
            <w:r>
              <w:rPr>
                <w:b/>
                <w:sz w:val="22"/>
              </w:rPr>
              <w:t>Serviço de Segurança: </w:t>
            </w:r>
            <w:r>
              <w:rPr>
                <w:sz w:val="22"/>
              </w:rPr>
              <w:t>Serviço de Segurança: Serviço de Segurança profissional com formação em segurança desarmada e experiência em eventos de pequeno, médio e grande porte. Devidamente uniformizado e identificado e portador da CNV (Carteira Nacional de Vigilante). Contratação para evento de rotina: 1 segurança para 50 pessoas.</w:t>
            </w:r>
          </w:p>
        </w:tc>
      </w:tr>
      <w:tr>
        <w:trPr>
          <w:trHeight w:val="1542" w:hRule="atLeast"/>
        </w:trPr>
        <w:tc>
          <w:tcPr>
            <w:tcW w:w="720" w:type="dxa"/>
          </w:tcPr>
          <w:p>
            <w:pPr>
              <w:pStyle w:val="TableParagraph"/>
              <w:spacing w:before="180"/>
              <w:ind w:left="56" w:right="135"/>
              <w:jc w:val="center"/>
              <w:rPr>
                <w:sz w:val="22"/>
              </w:rPr>
            </w:pPr>
            <w:r>
              <w:rPr>
                <w:sz w:val="22"/>
              </w:rPr>
              <w:t>57</w:t>
            </w:r>
          </w:p>
        </w:tc>
        <w:tc>
          <w:tcPr>
            <w:tcW w:w="8640" w:type="dxa"/>
          </w:tcPr>
          <w:p>
            <w:pPr>
              <w:pStyle w:val="TableParagraph"/>
              <w:spacing w:line="220" w:lineRule="auto" w:before="197"/>
              <w:ind w:left="200" w:right="161"/>
              <w:jc w:val="both"/>
              <w:rPr>
                <w:sz w:val="22"/>
              </w:rPr>
            </w:pPr>
            <w:r>
              <w:rPr>
                <w:b/>
                <w:sz w:val="22"/>
              </w:rPr>
              <w:t>Serviços de contratação de Bombeiro Civil: </w:t>
            </w:r>
            <w:r>
              <w:rPr>
                <w:sz w:val="22"/>
              </w:rPr>
              <w:t>Serviços de contratação de Bombeiro Civil: Contratação de, no mínimo, dois Bombeiros Civis para estabelecimentos com capacidade para até 300 pessoas, sendo que a cada 200 pessoas a mais deve ser acrescido um Bombeiro Civil (com base na Lei nº 15.873 de 07 de julho de 2016, do Estado de Pernambuco, que altera a Lei º</w:t>
            </w:r>
            <w:r>
              <w:rPr>
                <w:spacing w:val="-5"/>
                <w:sz w:val="22"/>
              </w:rPr>
              <w:t> </w:t>
            </w:r>
            <w:r>
              <w:rPr>
                <w:sz w:val="22"/>
              </w:rPr>
              <w:t>15.232/2014).</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rPr>
          <w:b/>
          <w:sz w:val="20"/>
        </w:rPr>
      </w:pPr>
    </w:p>
    <w:p>
      <w:pPr>
        <w:pStyle w:val="BodyText"/>
        <w:spacing w:before="7"/>
        <w:rPr>
          <w:b/>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200"/>
              <w:rPr>
                <w:sz w:val="22"/>
              </w:rPr>
            </w:pPr>
            <w:r>
              <w:rPr>
                <w:sz w:val="22"/>
              </w:rPr>
              <w:t>58</w:t>
            </w:r>
          </w:p>
        </w:tc>
        <w:tc>
          <w:tcPr>
            <w:tcW w:w="8640" w:type="dxa"/>
          </w:tcPr>
          <w:p>
            <w:pPr>
              <w:pStyle w:val="TableParagraph"/>
              <w:spacing w:line="220" w:lineRule="auto" w:before="197"/>
              <w:ind w:left="200" w:right="161"/>
              <w:jc w:val="both"/>
              <w:rPr>
                <w:sz w:val="22"/>
              </w:rPr>
            </w:pPr>
            <w:r>
              <w:rPr>
                <w:b/>
                <w:sz w:val="22"/>
              </w:rPr>
              <w:t>Serviços de contratação de apresentação artística e/ou cultural: </w:t>
            </w:r>
            <w:r>
              <w:rPr>
                <w:sz w:val="22"/>
              </w:rPr>
              <w:t>Contratação de apresentação artistíca e/ou cultural regional. Apresentação de grupo de músicos regionais, em local aberto e/ou fechado. Com diária de 04 (quatro) horas.</w:t>
            </w:r>
          </w:p>
        </w:tc>
      </w:tr>
    </w:tbl>
    <w:p>
      <w:pPr>
        <w:spacing w:after="0" w:line="220" w:lineRule="auto"/>
        <w:jc w:val="both"/>
        <w:rPr>
          <w:sz w:val="22"/>
        </w:rPr>
        <w:sectPr>
          <w:pgSz w:w="11910" w:h="16840"/>
          <w:pgMar w:header="720" w:footer="1356" w:top="2960" w:bottom="1540" w:left="1180" w:right="1080"/>
        </w:sectPr>
      </w:pPr>
    </w:p>
    <w:p>
      <w:pPr>
        <w:pStyle w:val="BodyText"/>
        <w:rPr>
          <w:b/>
          <w:sz w:val="20"/>
        </w:rPr>
      </w:pPr>
    </w:p>
    <w:p>
      <w:pPr>
        <w:pStyle w:val="BodyText"/>
        <w:spacing w:before="4"/>
        <w:rPr>
          <w:b/>
          <w:sz w:val="22"/>
        </w:rPr>
      </w:pPr>
    </w:p>
    <w:p>
      <w:pPr>
        <w:pStyle w:val="ListParagraph"/>
        <w:numPr>
          <w:ilvl w:val="0"/>
          <w:numId w:val="1"/>
        </w:numPr>
        <w:tabs>
          <w:tab w:pos="360" w:val="left" w:leader="none"/>
        </w:tabs>
        <w:spacing w:line="240" w:lineRule="auto" w:before="90" w:after="0"/>
        <w:ind w:left="360" w:right="0" w:hanging="240"/>
        <w:jc w:val="left"/>
        <w:rPr>
          <w:b/>
          <w:sz w:val="24"/>
        </w:rPr>
      </w:pPr>
      <w:r>
        <w:rPr>
          <w:b/>
          <w:spacing w:val="-4"/>
          <w:sz w:val="24"/>
        </w:rPr>
        <w:t>JUSTIFICATIVA</w:t>
      </w:r>
    </w:p>
    <w:p>
      <w:pPr>
        <w:pStyle w:val="BodyText"/>
        <w:spacing w:before="5"/>
        <w:rPr>
          <w:b/>
          <w:sz w:val="32"/>
        </w:rPr>
      </w:pPr>
    </w:p>
    <w:p>
      <w:pPr>
        <w:pStyle w:val="ListParagraph"/>
        <w:numPr>
          <w:ilvl w:val="1"/>
          <w:numId w:val="2"/>
        </w:numPr>
        <w:tabs>
          <w:tab w:pos="540" w:val="left" w:leader="none"/>
        </w:tabs>
        <w:spacing w:line="240" w:lineRule="auto" w:before="1" w:after="0"/>
        <w:ind w:left="540" w:right="0" w:hanging="420"/>
        <w:jc w:val="left"/>
        <w:rPr>
          <w:b/>
          <w:sz w:val="24"/>
        </w:rPr>
      </w:pPr>
      <w:r>
        <w:rPr>
          <w:b/>
          <w:sz w:val="24"/>
        </w:rPr>
        <w:t>Campus</w:t>
      </w:r>
      <w:r>
        <w:rPr>
          <w:b/>
          <w:spacing w:val="-2"/>
          <w:sz w:val="24"/>
        </w:rPr>
        <w:t> </w:t>
      </w:r>
      <w:r>
        <w:rPr>
          <w:b/>
          <w:sz w:val="24"/>
        </w:rPr>
        <w:t>Petrolina</w:t>
      </w:r>
    </w:p>
    <w:p>
      <w:pPr>
        <w:pStyle w:val="BodyText"/>
        <w:spacing w:line="220" w:lineRule="auto" w:before="195"/>
        <w:ind w:left="120" w:right="117"/>
        <w:jc w:val="both"/>
      </w:pPr>
      <w:r>
        <w:rPr/>
        <w:t>O IF Sertão-Campus Petrolina desenvolve diversos eventos baseados do tripé ensino, pesquisa e extensão, além de encontros de comitês e ações destinadas a melhoria da qualidade de vida do </w:t>
      </w:r>
      <w:r>
        <w:rPr>
          <w:spacing w:val="-3"/>
        </w:rPr>
        <w:t>servidor. </w:t>
      </w:r>
      <w:r>
        <w:rPr/>
        <w:t>A contratação de empresa de serviços para eventos e/ou aquisição permitirá o atendimento da demanda advinda da necessidade da realização de eventos nas diversas áreas de abrangência, executando serviços que não integram o rol de atividades e expertise dos profissionais do IF Sertão. A contratação viabilizará, de acordo com o dimensionamento da ação, o fornecimento de apoio logístico para infraestrutura, planejamento, produção e execução do evento. No Sistema de Controle de Aquisição de Bens e Serviços – SICABs IFSERTÃO-PE há o mesmo documento de forma virtual, disponível por 5 (cinco) anos da data da assinatura, conforme Manual de Planejamento das Aquisições e Contratações do IF Sertão-PE presente na página</w:t>
      </w:r>
      <w:r>
        <w:rPr>
          <w:spacing w:val="-3"/>
        </w:rPr>
        <w:t> </w:t>
      </w:r>
      <w:r>
        <w:rPr/>
        <w:t>do</w:t>
      </w:r>
      <w:r>
        <w:rPr>
          <w:spacing w:val="-3"/>
        </w:rPr>
        <w:t> </w:t>
      </w:r>
      <w:r>
        <w:rPr/>
        <w:t>IFSERTÃOPE</w:t>
      </w:r>
      <w:r>
        <w:rPr>
          <w:spacing w:val="-3"/>
        </w:rPr>
        <w:t> </w:t>
      </w:r>
      <w:r>
        <w:rPr/>
        <w:t>no</w:t>
      </w:r>
      <w:r>
        <w:rPr>
          <w:spacing w:val="-2"/>
        </w:rPr>
        <w:t> </w:t>
      </w:r>
      <w:r>
        <w:rPr/>
        <w:t>seguinte</w:t>
      </w:r>
      <w:r>
        <w:rPr>
          <w:spacing w:val="-3"/>
        </w:rPr>
        <w:t> </w:t>
      </w:r>
      <w:r>
        <w:rPr/>
        <w:t>endereço:</w:t>
      </w:r>
      <w:r>
        <w:rPr>
          <w:spacing w:val="-16"/>
        </w:rPr>
        <w:t> </w:t>
      </w:r>
      <w:r>
        <w:rPr/>
        <w:t>A</w:t>
      </w:r>
      <w:r>
        <w:rPr>
          <w:spacing w:val="-14"/>
        </w:rPr>
        <w:t> </w:t>
      </w:r>
      <w:r>
        <w:rPr/>
        <w:t>instituição</w:t>
      </w:r>
      <w:r>
        <w:rPr>
          <w:spacing w:val="-3"/>
        </w:rPr>
        <w:t> </w:t>
      </w:r>
      <w:r>
        <w:rPr/>
        <w:t>&gt;</w:t>
      </w:r>
      <w:r>
        <w:rPr>
          <w:spacing w:val="-4"/>
        </w:rPr>
        <w:t> </w:t>
      </w:r>
      <w:r>
        <w:rPr/>
        <w:t>Diretorias</w:t>
      </w:r>
      <w:r>
        <w:rPr>
          <w:spacing w:val="-2"/>
        </w:rPr>
        <w:t> </w:t>
      </w:r>
      <w:r>
        <w:rPr/>
        <w:t>Sistêmicas</w:t>
      </w:r>
      <w:r>
        <w:rPr>
          <w:spacing w:val="-3"/>
        </w:rPr>
        <w:t> </w:t>
      </w:r>
      <w:r>
        <w:rPr/>
        <w:t>&gt;</w:t>
      </w:r>
      <w:r>
        <w:rPr>
          <w:spacing w:val="-4"/>
        </w:rPr>
        <w:t> </w:t>
      </w:r>
      <w:r>
        <w:rPr/>
        <w:t>Licitações</w:t>
      </w:r>
    </w:p>
    <w:p>
      <w:pPr>
        <w:pStyle w:val="BodyText"/>
        <w:spacing w:line="220" w:lineRule="auto"/>
        <w:ind w:left="120" w:right="119"/>
        <w:jc w:val="both"/>
      </w:pPr>
      <w:r>
        <w:rPr/>
        <w:t>&gt; Documentos Padronizados ou através do link: https://www.ifsertao- pe.edu.br/index.php/documentos-padronizacao.</w:t>
      </w:r>
    </w:p>
    <w:p>
      <w:pPr>
        <w:pStyle w:val="BodyText"/>
        <w:rPr>
          <w:sz w:val="26"/>
        </w:rPr>
      </w:pPr>
    </w:p>
    <w:p>
      <w:pPr>
        <w:pStyle w:val="BodyText"/>
        <w:spacing w:before="8"/>
        <w:rPr>
          <w:sz w:val="28"/>
        </w:rPr>
      </w:pPr>
    </w:p>
    <w:p>
      <w:pPr>
        <w:pStyle w:val="Heading2"/>
        <w:numPr>
          <w:ilvl w:val="1"/>
          <w:numId w:val="2"/>
        </w:numPr>
        <w:tabs>
          <w:tab w:pos="540" w:val="left" w:leader="none"/>
        </w:tabs>
        <w:spacing w:line="240" w:lineRule="auto" w:before="0" w:after="0"/>
        <w:ind w:left="540" w:right="0" w:hanging="420"/>
        <w:jc w:val="left"/>
      </w:pPr>
      <w:r>
        <w:rPr/>
        <w:t>Reitoria</w:t>
      </w:r>
    </w:p>
    <w:p>
      <w:pPr>
        <w:pStyle w:val="BodyText"/>
        <w:spacing w:line="220" w:lineRule="auto" w:before="196"/>
        <w:ind w:left="120" w:right="117"/>
        <w:jc w:val="both"/>
      </w:pPr>
      <w:r>
        <w:rPr/>
        <w:t>A contratação desse serviço visa atender toda comunidade acadêmica e público em geral com a promoção de diversas ações de ensino, pesquisa e extensão, tais como Jornadas de Iniciação Científica, formaturas, encontros, festivais, palestras, dentre outras. Ademais, planeja-se executar eventos voltados para os servidores da Instituição objetivando a melhoria na qualidade da prestação dos serviços à sociedade. Toda demanda indicada está consoante aos objetivos traçados no Plano de Desenvolvimento Institucional (PDI) 2019-2023.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&gt;Documentos Padronizados ou através do link: </w:t>
      </w:r>
      <w:hyperlink r:id="rId7">
        <w:r>
          <w:rPr/>
          <w:t>https://www.ifsertaope.edu.br/index.php/documentos-padronizacao.</w:t>
        </w:r>
      </w:hyperlink>
    </w:p>
    <w:p>
      <w:pPr>
        <w:pStyle w:val="BodyText"/>
        <w:spacing w:before="7"/>
        <w:rPr>
          <w:sz w:val="32"/>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Ouricuri</w:t>
      </w:r>
    </w:p>
    <w:p>
      <w:pPr>
        <w:pStyle w:val="BodyText"/>
        <w:spacing w:line="220" w:lineRule="auto" w:before="196"/>
        <w:ind w:left="120" w:right="128"/>
        <w:jc w:val="both"/>
      </w:pPr>
      <w:r>
        <w:rPr/>
        <w:t>Garantir a excelência estruturando todos os eventos promovidos pelo Campus Ouricuri diante toda a comunidade e públicos alvos.</w:t>
      </w:r>
    </w:p>
    <w:p>
      <w:pPr>
        <w:pStyle w:val="BodyText"/>
        <w:spacing w:line="220" w:lineRule="auto"/>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w:t>
      </w:r>
    </w:p>
    <w:p>
      <w:pPr>
        <w:spacing w:after="0" w:line="220" w:lineRule="auto"/>
        <w:jc w:val="both"/>
        <w:sectPr>
          <w:pgSz w:w="11910" w:h="16840"/>
          <w:pgMar w:header="720" w:footer="1356" w:top="2960" w:bottom="1540" w:left="1180" w:right="1080"/>
        </w:sectPr>
      </w:pPr>
    </w:p>
    <w:p>
      <w:pPr>
        <w:pStyle w:val="BodyText"/>
        <w:rPr>
          <w:sz w:val="20"/>
        </w:rPr>
      </w:pPr>
    </w:p>
    <w:p>
      <w:pPr>
        <w:pStyle w:val="BodyText"/>
        <w:spacing w:before="7"/>
        <w:rPr>
          <w:sz w:val="22"/>
        </w:rPr>
      </w:pPr>
    </w:p>
    <w:p>
      <w:pPr>
        <w:pStyle w:val="BodyText"/>
        <w:spacing w:line="220" w:lineRule="auto" w:before="108"/>
        <w:ind w:left="120" w:right="119"/>
        <w:jc w:val="both"/>
      </w:pPr>
      <w:r>
        <w:rPr/>
        <w:t>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BodyText"/>
        <w:spacing w:before="9"/>
        <w:rPr>
          <w:sz w:val="32"/>
        </w:rPr>
      </w:pPr>
    </w:p>
    <w:p>
      <w:pPr>
        <w:pStyle w:val="Heading2"/>
        <w:numPr>
          <w:ilvl w:val="1"/>
          <w:numId w:val="2"/>
        </w:numPr>
        <w:tabs>
          <w:tab w:pos="540" w:val="left" w:leader="none"/>
        </w:tabs>
        <w:spacing w:line="240" w:lineRule="auto" w:before="0" w:after="0"/>
        <w:ind w:left="540" w:right="0" w:hanging="420"/>
        <w:jc w:val="left"/>
      </w:pPr>
      <w:r>
        <w:rPr/>
        <w:t>Campus Petrolina Zona</w:t>
      </w:r>
      <w:r>
        <w:rPr>
          <w:spacing w:val="-3"/>
        </w:rPr>
        <w:t> </w:t>
      </w:r>
      <w:r>
        <w:rPr/>
        <w:t>Rural</w:t>
      </w:r>
    </w:p>
    <w:p>
      <w:pPr>
        <w:pStyle w:val="BodyText"/>
        <w:spacing w:line="220" w:lineRule="auto" w:before="196"/>
        <w:ind w:left="120" w:right="118"/>
        <w:jc w:val="both"/>
      </w:pPr>
      <w:r>
        <w:rPr/>
        <w:t>Serviço para suporte de solenidades de colação de grau, certificação, eventos acadêmicos, técnicos e científicos ofertados pela gestão de ensino do IF </w:t>
      </w:r>
      <w:r>
        <w:rPr>
          <w:spacing w:val="-4"/>
        </w:rPr>
        <w:t>SERTÃO </w:t>
      </w:r>
      <w:r>
        <w:rPr/>
        <w:t>PE - Campus Petrolina Zona Rural. Obs.: Há uma via impressa dos cálculos utilizados para a estimativa dos</w:t>
      </w:r>
      <w:r>
        <w:rPr>
          <w:spacing w:val="-41"/>
        </w:rPr>
        <w:t> </w:t>
      </w:r>
      <w:r>
        <w:rPr/>
        <w:t>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doIFSERTÃOPE no seguinte endereço: A instituição &gt;Diretorias</w:t>
      </w:r>
      <w:r>
        <w:rPr>
          <w:spacing w:val="24"/>
        </w:rPr>
        <w:t> </w:t>
      </w:r>
      <w:r>
        <w:rPr/>
        <w:t>Sistêmicas</w:t>
      </w:r>
    </w:p>
    <w:p>
      <w:pPr>
        <w:pStyle w:val="BodyText"/>
        <w:spacing w:line="256" w:lineRule="exact"/>
        <w:ind w:left="120"/>
        <w:jc w:val="both"/>
      </w:pPr>
      <w:r>
        <w:rPr/>
        <w:t>&gt;Licitações&gt;Documentos Padronizados ou através do link: </w:t>
      </w:r>
      <w:hyperlink r:id="rId8">
        <w:r>
          <w:rPr/>
          <w:t>https://www.ifsertao-pe.edu.</w:t>
        </w:r>
      </w:hyperlink>
    </w:p>
    <w:p>
      <w:pPr>
        <w:pStyle w:val="BodyText"/>
        <w:spacing w:before="6"/>
        <w:rPr>
          <w:sz w:val="32"/>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Floresta</w:t>
      </w:r>
    </w:p>
    <w:p>
      <w:pPr>
        <w:pStyle w:val="BodyText"/>
        <w:spacing w:line="220" w:lineRule="auto" w:before="196"/>
        <w:ind w:left="120" w:right="115"/>
        <w:jc w:val="both"/>
      </w:pPr>
      <w:r>
        <w:rPr/>
        <w:t>A aquisição servirá para atender a necessidade de hospedagem de palestrantes, fornecimento de lanches e refeições, decoração e suporte em eventos institucionais de ensino, pesquisa, extensão e formaturas, bem como, para dar suporte na realização do dia do Químico e na formatura do curso de Licenciatura em Química.</w:t>
      </w:r>
    </w:p>
    <w:p>
      <w:pPr>
        <w:pStyle w:val="BodyText"/>
        <w:spacing w:before="11"/>
        <w:rPr>
          <w:sz w:val="21"/>
        </w:rPr>
      </w:pPr>
    </w:p>
    <w:p>
      <w:pPr>
        <w:pStyle w:val="BodyText"/>
        <w:spacing w:line="220" w:lineRule="auto"/>
        <w:ind w:left="120" w:right="117"/>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 </w:t>
      </w:r>
      <w:r>
        <w:rPr>
          <w:spacing w:val="-3"/>
        </w:rPr>
        <w:t>SERTÃO- </w:t>
      </w:r>
      <w:r>
        <w:rPr/>
        <w:t>PE no seguinte endereço: A instituição &gt; Diretorias Sistêmicas &gt; Licitações &gt; Documentos Padronizados ou através do link: </w:t>
      </w:r>
      <w:hyperlink r:id="rId9">
        <w:r>
          <w:rPr/>
          <w:t>https://www.ifsertaope.edu.br/index.php/documentos-</w:t>
        </w:r>
      </w:hyperlink>
      <w:r>
        <w:rPr/>
        <w:t> padronizacao.</w:t>
      </w:r>
    </w:p>
    <w:p>
      <w:pPr>
        <w:pStyle w:val="BodyText"/>
        <w:spacing w:before="8"/>
        <w:rPr>
          <w:sz w:val="32"/>
        </w:rPr>
      </w:pPr>
    </w:p>
    <w:p>
      <w:pPr>
        <w:pStyle w:val="Heading2"/>
        <w:numPr>
          <w:ilvl w:val="1"/>
          <w:numId w:val="2"/>
        </w:numPr>
        <w:tabs>
          <w:tab w:pos="540" w:val="left" w:leader="none"/>
        </w:tabs>
        <w:spacing w:line="240" w:lineRule="auto" w:before="0" w:after="0"/>
        <w:ind w:left="540" w:right="0" w:hanging="420"/>
        <w:jc w:val="left"/>
      </w:pPr>
      <w:r>
        <w:rPr/>
        <w:t>Campus Santa Maria da Boa</w:t>
      </w:r>
      <w:r>
        <w:rPr>
          <w:spacing w:val="-10"/>
        </w:rPr>
        <w:t> </w:t>
      </w:r>
      <w:r>
        <w:rPr>
          <w:spacing w:val="-3"/>
        </w:rPr>
        <w:t>Vista</w:t>
      </w:r>
    </w:p>
    <w:p>
      <w:pPr>
        <w:pStyle w:val="BodyText"/>
        <w:spacing w:line="220" w:lineRule="auto" w:before="196"/>
        <w:ind w:left="120" w:right="122"/>
        <w:jc w:val="both"/>
      </w:pPr>
      <w:r>
        <w:rPr/>
        <w:t>Atender as necessidades do Campus Santa Maria da Boa Vista tendo em vista os diversos eventos programados. Tais eventos visam contribuir para melhoria das atividades acadêmicas e administrativas.</w:t>
      </w:r>
    </w:p>
    <w:p>
      <w:pPr>
        <w:pStyle w:val="BodyText"/>
        <w:spacing w:line="257" w:lineRule="exact"/>
        <w:ind w:left="120"/>
        <w:jc w:val="both"/>
      </w:pPr>
      <w:r>
        <w:rPr/>
        <w:t>Obs.: Há uma via impressa dos cálculos utilizados para a estimativa dos quantitativos dos itens a</w:t>
      </w:r>
    </w:p>
    <w:p>
      <w:pPr>
        <w:spacing w:after="0" w:line="257" w:lineRule="exact"/>
        <w:jc w:val="both"/>
        <w:sectPr>
          <w:pgSz w:w="11910" w:h="16840"/>
          <w:pgMar w:header="720" w:footer="1356" w:top="2960" w:bottom="1540" w:left="1180" w:right="1080"/>
        </w:sectPr>
      </w:pPr>
    </w:p>
    <w:p>
      <w:pPr>
        <w:pStyle w:val="BodyText"/>
        <w:rPr>
          <w:sz w:val="20"/>
        </w:rPr>
      </w:pPr>
    </w:p>
    <w:p>
      <w:pPr>
        <w:pStyle w:val="BodyText"/>
        <w:spacing w:before="7"/>
        <w:rPr>
          <w:sz w:val="22"/>
        </w:rPr>
      </w:pPr>
    </w:p>
    <w:p>
      <w:pPr>
        <w:pStyle w:val="BodyText"/>
        <w:spacing w:line="220" w:lineRule="auto" w:before="108"/>
        <w:ind w:left="120" w:right="119"/>
        <w:jc w:val="both"/>
      </w:pPr>
      <w:r>
        <w:rPr/>
        <w:t>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w:t>
      </w:r>
      <w:r>
        <w:rPr>
          <w:spacing w:val="35"/>
        </w:rPr>
        <w:t> </w:t>
      </w:r>
      <w:r>
        <w:rPr/>
        <w:t>no</w:t>
      </w:r>
      <w:r>
        <w:rPr>
          <w:spacing w:val="37"/>
        </w:rPr>
        <w:t> </w:t>
      </w:r>
      <w:r>
        <w:rPr/>
        <w:t>seguinte</w:t>
      </w:r>
      <w:r>
        <w:rPr>
          <w:spacing w:val="36"/>
        </w:rPr>
        <w:t> </w:t>
      </w:r>
      <w:r>
        <w:rPr/>
        <w:t>endereço:</w:t>
      </w:r>
      <w:r>
        <w:rPr>
          <w:spacing w:val="24"/>
        </w:rPr>
        <w:t> </w:t>
      </w:r>
      <w:r>
        <w:rPr/>
        <w:t>A</w:t>
      </w:r>
      <w:r>
        <w:rPr>
          <w:spacing w:val="23"/>
        </w:rPr>
        <w:t> </w:t>
      </w:r>
      <w:r>
        <w:rPr/>
        <w:t>instituição</w:t>
      </w:r>
      <w:r>
        <w:rPr>
          <w:spacing w:val="36"/>
        </w:rPr>
        <w:t> </w:t>
      </w:r>
      <w:r>
        <w:rPr/>
        <w:t>&gt;</w:t>
      </w:r>
      <w:r>
        <w:rPr>
          <w:spacing w:val="36"/>
        </w:rPr>
        <w:t> </w:t>
      </w:r>
      <w:r>
        <w:rPr/>
        <w:t>Diretorias</w:t>
      </w:r>
      <w:r>
        <w:rPr>
          <w:spacing w:val="36"/>
        </w:rPr>
        <w:t> </w:t>
      </w:r>
      <w:r>
        <w:rPr/>
        <w:t>Sistêmicas</w:t>
      </w:r>
      <w:r>
        <w:rPr>
          <w:spacing w:val="36"/>
        </w:rPr>
        <w:t> </w:t>
      </w:r>
      <w:r>
        <w:rPr/>
        <w:t>&gt;</w:t>
      </w:r>
      <w:r>
        <w:rPr>
          <w:spacing w:val="36"/>
        </w:rPr>
        <w:t> </w:t>
      </w:r>
      <w:r>
        <w:rPr/>
        <w:t>Licitações</w:t>
      </w:r>
    </w:p>
    <w:p>
      <w:pPr>
        <w:pStyle w:val="BodyText"/>
        <w:spacing w:line="257" w:lineRule="exact"/>
        <w:ind w:left="120"/>
        <w:jc w:val="both"/>
      </w:pPr>
      <w:r>
        <w:rPr/>
        <w:t>&gt;Documentos Padronizados ou através do link: </w:t>
      </w:r>
      <w:hyperlink r:id="rId8">
        <w:r>
          <w:rPr/>
          <w:t>https://www.ifsertao-pe.edu.</w:t>
        </w:r>
      </w:hyperlink>
    </w:p>
    <w:p>
      <w:pPr>
        <w:pStyle w:val="BodyText"/>
        <w:rPr>
          <w:sz w:val="26"/>
        </w:rPr>
      </w:pPr>
    </w:p>
    <w:p>
      <w:pPr>
        <w:pStyle w:val="BodyText"/>
        <w:spacing w:before="7"/>
        <w:rPr>
          <w:sz w:val="28"/>
        </w:rPr>
      </w:pPr>
    </w:p>
    <w:p>
      <w:pPr>
        <w:pStyle w:val="Heading2"/>
        <w:numPr>
          <w:ilvl w:val="1"/>
          <w:numId w:val="2"/>
        </w:numPr>
        <w:tabs>
          <w:tab w:pos="540" w:val="left" w:leader="none"/>
        </w:tabs>
        <w:spacing w:line="240" w:lineRule="auto" w:before="0" w:after="0"/>
        <w:ind w:left="540" w:right="0" w:hanging="420"/>
        <w:jc w:val="left"/>
      </w:pPr>
      <w:r>
        <w:rPr/>
        <w:t>Campus Serra</w:t>
      </w:r>
      <w:r>
        <w:rPr>
          <w:spacing w:val="-7"/>
        </w:rPr>
        <w:t> </w:t>
      </w:r>
      <w:r>
        <w:rPr>
          <w:spacing w:val="-4"/>
        </w:rPr>
        <w:t>Talhada</w:t>
      </w:r>
    </w:p>
    <w:p>
      <w:pPr>
        <w:pStyle w:val="BodyText"/>
        <w:spacing w:line="220" w:lineRule="auto" w:before="196"/>
        <w:ind w:left="120" w:right="123"/>
        <w:jc w:val="both"/>
      </w:pPr>
      <w:r>
        <w:rPr/>
        <w:t>A contratação de uma empresa especializada para realização de eventos, faz-se necessária para que o campus Serra Talhada do IF Sertão-PE possa realizar os seus eventos institucionais com a devida qualidade e condições ideais que esperá-se de uma instituição pública.</w:t>
      </w:r>
    </w:p>
    <w:p>
      <w:pPr>
        <w:pStyle w:val="BodyText"/>
        <w:spacing w:before="11"/>
        <w:rPr>
          <w:sz w:val="21"/>
        </w:rPr>
      </w:pPr>
    </w:p>
    <w:p>
      <w:pPr>
        <w:pStyle w:val="BodyText"/>
        <w:spacing w:line="220" w:lineRule="auto"/>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w:t>
      </w:r>
      <w:r>
        <w:rPr>
          <w:spacing w:val="35"/>
        </w:rPr>
        <w:t> </w:t>
      </w:r>
      <w:r>
        <w:rPr/>
        <w:t>no</w:t>
      </w:r>
      <w:r>
        <w:rPr>
          <w:spacing w:val="37"/>
        </w:rPr>
        <w:t> </w:t>
      </w:r>
      <w:r>
        <w:rPr/>
        <w:t>seguinte</w:t>
      </w:r>
      <w:r>
        <w:rPr>
          <w:spacing w:val="36"/>
        </w:rPr>
        <w:t> </w:t>
      </w:r>
      <w:r>
        <w:rPr/>
        <w:t>endereço:</w:t>
      </w:r>
      <w:r>
        <w:rPr>
          <w:spacing w:val="24"/>
        </w:rPr>
        <w:t> </w:t>
      </w:r>
      <w:r>
        <w:rPr/>
        <w:t>A</w:t>
      </w:r>
      <w:r>
        <w:rPr>
          <w:spacing w:val="23"/>
        </w:rPr>
        <w:t> </w:t>
      </w:r>
      <w:r>
        <w:rPr/>
        <w:t>instituição</w:t>
      </w:r>
      <w:r>
        <w:rPr>
          <w:spacing w:val="36"/>
        </w:rPr>
        <w:t> </w:t>
      </w:r>
      <w:r>
        <w:rPr/>
        <w:t>&gt;</w:t>
      </w:r>
      <w:r>
        <w:rPr>
          <w:spacing w:val="36"/>
        </w:rPr>
        <w:t> </w:t>
      </w:r>
      <w:r>
        <w:rPr/>
        <w:t>Diretorias</w:t>
      </w:r>
      <w:r>
        <w:rPr>
          <w:spacing w:val="36"/>
        </w:rPr>
        <w:t> </w:t>
      </w:r>
      <w:r>
        <w:rPr/>
        <w:t>Sistêmicas</w:t>
      </w:r>
      <w:r>
        <w:rPr>
          <w:spacing w:val="36"/>
        </w:rPr>
        <w:t> </w:t>
      </w:r>
      <w:r>
        <w:rPr/>
        <w:t>&gt;</w:t>
      </w:r>
      <w:r>
        <w:rPr>
          <w:spacing w:val="36"/>
        </w:rPr>
        <w:t> </w:t>
      </w:r>
      <w:r>
        <w:rPr/>
        <w:t>Licitações</w:t>
      </w:r>
    </w:p>
    <w:p>
      <w:pPr>
        <w:pStyle w:val="BodyText"/>
        <w:spacing w:line="220" w:lineRule="auto"/>
        <w:ind w:left="120" w:right="3136"/>
        <w:jc w:val="both"/>
      </w:pPr>
      <w:r>
        <w:rPr/>
        <w:t>&gt;Documentos Padronizados ou através do link: </w:t>
      </w:r>
      <w:hyperlink r:id="rId7">
        <w:r>
          <w:rPr>
            <w:spacing w:val="-1"/>
          </w:rPr>
          <w:t>ttps://www.ifsertaope.edu.br/index.php/documentos-padronizacao.</w:t>
        </w:r>
      </w:hyperlink>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5"/>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Salgueiro</w:t>
      </w:r>
    </w:p>
    <w:p>
      <w:pPr>
        <w:pStyle w:val="BodyText"/>
        <w:spacing w:line="220" w:lineRule="auto" w:before="196"/>
        <w:ind w:left="120" w:right="120"/>
        <w:jc w:val="both"/>
      </w:pPr>
      <w:r>
        <w:rPr/>
        <w:t>A execução dos mais variados serviços de eventos são em decorrência natural das funções atribuídas às atividades Institucionais, serão realizados diversos encontros, seminários, treinamentos, entre outros, com vista a valorizar a imagem do Campus Salgueiro, especialmente as que dizem respeito das ações da instituição relativas aos interesses da coletividade no âmbito das políticas e programas relacionados a sua missão.</w:t>
      </w:r>
    </w:p>
    <w:p>
      <w:pPr>
        <w:pStyle w:val="BodyText"/>
        <w:spacing w:before="11"/>
        <w:rPr>
          <w:sz w:val="21"/>
        </w:rPr>
      </w:pPr>
    </w:p>
    <w:p>
      <w:pPr>
        <w:pStyle w:val="BodyText"/>
        <w:spacing w:line="220" w:lineRule="auto"/>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w:t>
      </w:r>
      <w:r>
        <w:rPr>
          <w:spacing w:val="29"/>
        </w:rPr>
        <w:t> </w:t>
      </w:r>
      <w:r>
        <w:rPr/>
        <w:t>Aquisição de Bens e Serviços – SICABs IFSERTÃO-PE há o mesmo documento</w:t>
      </w:r>
    </w:p>
    <w:p>
      <w:pPr>
        <w:spacing w:after="0" w:line="220" w:lineRule="auto"/>
        <w:jc w:val="both"/>
        <w:sectPr>
          <w:pgSz w:w="11910" w:h="16840"/>
          <w:pgMar w:header="720" w:footer="1356" w:top="2960" w:bottom="1540" w:left="1180" w:right="1080"/>
        </w:sectPr>
      </w:pPr>
    </w:p>
    <w:p>
      <w:pPr>
        <w:pStyle w:val="BodyText"/>
        <w:rPr>
          <w:sz w:val="20"/>
        </w:rPr>
      </w:pPr>
    </w:p>
    <w:p>
      <w:pPr>
        <w:pStyle w:val="BodyText"/>
        <w:spacing w:before="7"/>
        <w:rPr>
          <w:sz w:val="22"/>
        </w:rPr>
      </w:pPr>
    </w:p>
    <w:p>
      <w:pPr>
        <w:pStyle w:val="BodyText"/>
        <w:spacing w:line="220" w:lineRule="auto" w:before="108"/>
        <w:ind w:left="120" w:right="119"/>
        <w:jc w:val="both"/>
      </w:pPr>
      <w:r>
        <w:rPr/>
        <w:t>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sectPr>
      <w:pgSz w:w="11910" w:h="16840"/>
      <w:pgMar w:header="720" w:footer="1356" w:top="2960" w:bottom="1540" w:left="11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4.945801pt;margin-top:763.106995pt;width:350.15pt;height:31pt;mso-position-horizontal-relative:page;mso-position-vertical-relative:page;z-index:-17412096" type="#_x0000_t202" filled="false" stroked="false">
          <v:textbox inset="0,0,0,0">
            <w:txbxContent>
              <w:p>
                <w:pPr>
                  <w:spacing w:line="199" w:lineRule="exact" w:before="12"/>
                  <w:ind w:left="5" w:right="5" w:firstLine="0"/>
                  <w:jc w:val="center"/>
                  <w:rPr>
                    <w:sz w:val="18"/>
                  </w:rPr>
                </w:pPr>
                <w:r>
                  <w:rPr>
                    <w:sz w:val="18"/>
                  </w:rPr>
                  <w:t>Instituto Federal de Educação, Ciência e Tecnologia do Sertão Pernambucano</w:t>
                </w:r>
              </w:p>
              <w:p>
                <w:pPr>
                  <w:spacing w:line="220" w:lineRule="auto" w:before="5"/>
                  <w:ind w:left="6" w:right="5" w:firstLine="0"/>
                  <w:jc w:val="center"/>
                  <w:rPr>
                    <w:sz w:val="18"/>
                  </w:rPr>
                </w:pPr>
                <w:r>
                  <w:rPr>
                    <w:sz w:val="18"/>
                  </w:rPr>
                  <w:t>Rua Coronel Amorim, nº 76 – Centro – CEP: 56.302-320 – Petrolina-PE | Fone: (87) 2101-2350. </w:t>
                </w:r>
                <w:hyperlink r:id="rId1">
                  <w:r>
                    <w:rPr>
                      <w:sz w:val="18"/>
                    </w:rPr>
                    <w:t>www.ifsertao-pe.edu.br</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902848">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drawing>
        <wp:anchor distT="0" distB="0" distL="0" distR="0" allowOverlap="1" layoutInCell="1" locked="0" behindDoc="1" simplePos="0" relativeHeight="485903360">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5.303299pt;margin-top:117.430656pt;width:369.5pt;height:32.5500pt;mso-position-horizontal-relative:page;mso-position-vertical-relative:page;z-index:-17412608" type="#_x0000_t202" filled="false" stroked="false">
          <v:textbox inset="0,0,0,0">
            <w:txbxContent>
              <w:p>
                <w:pPr>
                  <w:spacing w:line="273" w:lineRule="exact" w:before="10"/>
                  <w:ind w:left="22" w:right="22" w:firstLine="0"/>
                  <w:jc w:val="center"/>
                  <w:rPr>
                    <w:b/>
                    <w:sz w:val="24"/>
                  </w:rPr>
                </w:pPr>
                <w:r>
                  <w:rPr>
                    <w:b/>
                    <w:sz w:val="24"/>
                  </w:rPr>
                  <w:t>MINISTÉRIO DA EDUCAÇÃO</w:t>
                </w:r>
              </w:p>
              <w:p>
                <w:pPr>
                  <w:spacing w:line="172" w:lineRule="exact" w:before="0"/>
                  <w:ind w:left="22" w:right="22" w:firstLine="0"/>
                  <w:jc w:val="center"/>
                  <w:rPr>
                    <w:b/>
                    <w:sz w:val="16"/>
                  </w:rPr>
                </w:pPr>
                <w:r>
                  <w:rPr>
                    <w:b/>
                    <w:sz w:val="16"/>
                  </w:rPr>
                  <w:t>SECRETARIA DE EDUCAÇÃO PROFISSIONAL E TECNOLÓGICA</w:t>
                </w:r>
              </w:p>
              <w:p>
                <w:pPr>
                  <w:spacing w:line="175" w:lineRule="exact" w:before="0"/>
                  <w:ind w:left="22" w:right="22" w:firstLine="0"/>
                  <w:jc w:val="center"/>
                  <w:rPr>
                    <w:b/>
                    <w:sz w:val="16"/>
                  </w:rPr>
                </w:pPr>
                <w:r>
                  <w:rPr>
                    <w:b/>
                    <w:sz w:val="16"/>
                  </w:rPr>
                  <w:t>INSTITUTO</w:t>
                </w:r>
                <w:r>
                  <w:rPr>
                    <w:b/>
                    <w:spacing w:val="-8"/>
                    <w:sz w:val="16"/>
                  </w:rPr>
                  <w:t> </w:t>
                </w:r>
                <w:r>
                  <w:rPr>
                    <w:b/>
                    <w:sz w:val="16"/>
                  </w:rPr>
                  <w:t>FEDERAL</w:t>
                </w:r>
                <w:r>
                  <w:rPr>
                    <w:b/>
                    <w:spacing w:val="-14"/>
                    <w:sz w:val="16"/>
                  </w:rPr>
                  <w:t> </w:t>
                </w:r>
                <w:r>
                  <w:rPr>
                    <w:b/>
                    <w:sz w:val="16"/>
                  </w:rPr>
                  <w:t>DE</w:t>
                </w:r>
                <w:r>
                  <w:rPr>
                    <w:b/>
                    <w:spacing w:val="-8"/>
                    <w:sz w:val="16"/>
                  </w:rPr>
                  <w:t> </w:t>
                </w:r>
                <w:r>
                  <w:rPr>
                    <w:b/>
                    <w:sz w:val="16"/>
                  </w:rPr>
                  <w:t>EDUCAÇÃO,</w:t>
                </w:r>
                <w:r>
                  <w:rPr>
                    <w:b/>
                    <w:spacing w:val="-8"/>
                    <w:sz w:val="16"/>
                  </w:rPr>
                  <w:t> </w:t>
                </w:r>
                <w:r>
                  <w:rPr>
                    <w:b/>
                    <w:sz w:val="16"/>
                  </w:rPr>
                  <w:t>CIÊNCIA</w:t>
                </w:r>
                <w:r>
                  <w:rPr>
                    <w:b/>
                    <w:spacing w:val="-14"/>
                    <w:sz w:val="16"/>
                  </w:rPr>
                  <w:t> </w:t>
                </w:r>
                <w:r>
                  <w:rPr>
                    <w:b/>
                    <w:sz w:val="16"/>
                  </w:rPr>
                  <w:t>E</w:t>
                </w:r>
                <w:r>
                  <w:rPr>
                    <w:b/>
                    <w:spacing w:val="-10"/>
                    <w:sz w:val="16"/>
                  </w:rPr>
                  <w:t> </w:t>
                </w:r>
                <w:r>
                  <w:rPr>
                    <w:b/>
                    <w:sz w:val="16"/>
                  </w:rPr>
                  <w:t>TECNOLOGIA</w:t>
                </w:r>
                <w:r>
                  <w:rPr>
                    <w:b/>
                    <w:spacing w:val="-14"/>
                    <w:sz w:val="16"/>
                  </w:rPr>
                  <w:t> </w:t>
                </w:r>
                <w:r>
                  <w:rPr>
                    <w:b/>
                    <w:sz w:val="16"/>
                  </w:rPr>
                  <w:t>DO</w:t>
                </w:r>
                <w:r>
                  <w:rPr>
                    <w:b/>
                    <w:spacing w:val="-8"/>
                    <w:sz w:val="16"/>
                  </w:rPr>
                  <w:t> </w:t>
                </w:r>
                <w:r>
                  <w:rPr>
                    <w:b/>
                    <w:sz w:val="16"/>
                  </w:rPr>
                  <w:t>SERTÃO</w:t>
                </w:r>
                <w:r>
                  <w:rPr>
                    <w:b/>
                    <w:spacing w:val="-8"/>
                    <w:sz w:val="16"/>
                  </w:rPr>
                  <w:t> </w:t>
                </w:r>
                <w:r>
                  <w:rPr>
                    <w:b/>
                    <w:sz w:val="16"/>
                  </w:rPr>
                  <w:t>PERNAMBUCANO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540" w:hanging="420"/>
        <w:jc w:val="left"/>
      </w:pPr>
      <w:rPr>
        <w:rFonts w:hint="default"/>
        <w:lang w:val="pt-PT" w:eastAsia="en-US" w:bidi="ar-SA"/>
      </w:rPr>
    </w:lvl>
    <w:lvl w:ilvl="1">
      <w:start w:val="1"/>
      <w:numFmt w:val="decimal"/>
      <w:lvlText w:val="%1.%2."/>
      <w:lvlJc w:val="left"/>
      <w:pPr>
        <w:ind w:left="540" w:hanging="420"/>
        <w:jc w:val="left"/>
      </w:pPr>
      <w:rPr>
        <w:rFonts w:hint="default" w:ascii="Times New Roman" w:hAnsi="Times New Roman" w:eastAsia="Times New Roman" w:cs="Times New Roman"/>
        <w:b/>
        <w:bCs/>
        <w:spacing w:val="-5"/>
        <w:w w:val="100"/>
        <w:sz w:val="24"/>
        <w:szCs w:val="24"/>
        <w:lang w:val="pt-PT" w:eastAsia="en-US" w:bidi="ar-SA"/>
      </w:rPr>
    </w:lvl>
    <w:lvl w:ilvl="2">
      <w:start w:val="0"/>
      <w:numFmt w:val="bullet"/>
      <w:lvlText w:val="•"/>
      <w:lvlJc w:val="left"/>
      <w:pPr>
        <w:ind w:left="2361" w:hanging="420"/>
      </w:pPr>
      <w:rPr>
        <w:rFonts w:hint="default"/>
        <w:lang w:val="pt-PT" w:eastAsia="en-US" w:bidi="ar-SA"/>
      </w:rPr>
    </w:lvl>
    <w:lvl w:ilvl="3">
      <w:start w:val="0"/>
      <w:numFmt w:val="bullet"/>
      <w:lvlText w:val="•"/>
      <w:lvlJc w:val="left"/>
      <w:pPr>
        <w:ind w:left="3271" w:hanging="420"/>
      </w:pPr>
      <w:rPr>
        <w:rFonts w:hint="default"/>
        <w:lang w:val="pt-PT" w:eastAsia="en-US" w:bidi="ar-SA"/>
      </w:rPr>
    </w:lvl>
    <w:lvl w:ilvl="4">
      <w:start w:val="0"/>
      <w:numFmt w:val="bullet"/>
      <w:lvlText w:val="•"/>
      <w:lvlJc w:val="left"/>
      <w:pPr>
        <w:ind w:left="4182" w:hanging="420"/>
      </w:pPr>
      <w:rPr>
        <w:rFonts w:hint="default"/>
        <w:lang w:val="pt-PT" w:eastAsia="en-US" w:bidi="ar-SA"/>
      </w:rPr>
    </w:lvl>
    <w:lvl w:ilvl="5">
      <w:start w:val="0"/>
      <w:numFmt w:val="bullet"/>
      <w:lvlText w:val="•"/>
      <w:lvlJc w:val="left"/>
      <w:pPr>
        <w:ind w:left="5092" w:hanging="420"/>
      </w:pPr>
      <w:rPr>
        <w:rFonts w:hint="default"/>
        <w:lang w:val="pt-PT" w:eastAsia="en-US" w:bidi="ar-SA"/>
      </w:rPr>
    </w:lvl>
    <w:lvl w:ilvl="6">
      <w:start w:val="0"/>
      <w:numFmt w:val="bullet"/>
      <w:lvlText w:val="•"/>
      <w:lvlJc w:val="left"/>
      <w:pPr>
        <w:ind w:left="6003" w:hanging="420"/>
      </w:pPr>
      <w:rPr>
        <w:rFonts w:hint="default"/>
        <w:lang w:val="pt-PT" w:eastAsia="en-US" w:bidi="ar-SA"/>
      </w:rPr>
    </w:lvl>
    <w:lvl w:ilvl="7">
      <w:start w:val="0"/>
      <w:numFmt w:val="bullet"/>
      <w:lvlText w:val="•"/>
      <w:lvlJc w:val="left"/>
      <w:pPr>
        <w:ind w:left="6913" w:hanging="420"/>
      </w:pPr>
      <w:rPr>
        <w:rFonts w:hint="default"/>
        <w:lang w:val="pt-PT" w:eastAsia="en-US" w:bidi="ar-SA"/>
      </w:rPr>
    </w:lvl>
    <w:lvl w:ilvl="8">
      <w:start w:val="0"/>
      <w:numFmt w:val="bullet"/>
      <w:lvlText w:val="•"/>
      <w:lvlJc w:val="left"/>
      <w:pPr>
        <w:ind w:left="7824" w:hanging="420"/>
      </w:pPr>
      <w:rPr>
        <w:rFonts w:hint="default"/>
        <w:lang w:val="pt-PT" w:eastAsia="en-US" w:bidi="ar-SA"/>
      </w:rPr>
    </w:lvl>
  </w:abstractNum>
  <w:abstractNum w:abstractNumId="0">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bCs/>
        <w:spacing w:val="-5"/>
        <w:w w:val="100"/>
        <w:sz w:val="24"/>
        <w:szCs w:val="24"/>
        <w:lang w:val="pt-PT" w:eastAsia="en-US" w:bidi="ar-SA"/>
      </w:rPr>
    </w:lvl>
    <w:lvl w:ilvl="1">
      <w:start w:val="1"/>
      <w:numFmt w:val="decimal"/>
      <w:lvlText w:val="%1.%2"/>
      <w:lvlJc w:val="left"/>
      <w:pPr>
        <w:ind w:left="120" w:hanging="462"/>
        <w:jc w:val="left"/>
      </w:pPr>
      <w:rPr>
        <w:rFonts w:hint="default" w:ascii="Times New Roman" w:hAnsi="Times New Roman" w:eastAsia="Times New Roman" w:cs="Times New Roman"/>
        <w:b/>
        <w:bCs/>
        <w:spacing w:val="-20"/>
        <w:w w:val="100"/>
        <w:sz w:val="24"/>
        <w:szCs w:val="24"/>
        <w:lang w:val="pt-PT" w:eastAsia="en-US" w:bidi="ar-SA"/>
      </w:rPr>
    </w:lvl>
    <w:lvl w:ilvl="2">
      <w:start w:val="0"/>
      <w:numFmt w:val="bullet"/>
      <w:lvlText w:val="•"/>
      <w:lvlJc w:val="left"/>
      <w:pPr>
        <w:ind w:left="1391" w:hanging="462"/>
      </w:pPr>
      <w:rPr>
        <w:rFonts w:hint="default"/>
        <w:lang w:val="pt-PT" w:eastAsia="en-US" w:bidi="ar-SA"/>
      </w:rPr>
    </w:lvl>
    <w:lvl w:ilvl="3">
      <w:start w:val="0"/>
      <w:numFmt w:val="bullet"/>
      <w:lvlText w:val="•"/>
      <w:lvlJc w:val="left"/>
      <w:pPr>
        <w:ind w:left="2423" w:hanging="462"/>
      </w:pPr>
      <w:rPr>
        <w:rFonts w:hint="default"/>
        <w:lang w:val="pt-PT" w:eastAsia="en-US" w:bidi="ar-SA"/>
      </w:rPr>
    </w:lvl>
    <w:lvl w:ilvl="4">
      <w:start w:val="0"/>
      <w:numFmt w:val="bullet"/>
      <w:lvlText w:val="•"/>
      <w:lvlJc w:val="left"/>
      <w:pPr>
        <w:ind w:left="3455" w:hanging="462"/>
      </w:pPr>
      <w:rPr>
        <w:rFonts w:hint="default"/>
        <w:lang w:val="pt-PT" w:eastAsia="en-US" w:bidi="ar-SA"/>
      </w:rPr>
    </w:lvl>
    <w:lvl w:ilvl="5">
      <w:start w:val="0"/>
      <w:numFmt w:val="bullet"/>
      <w:lvlText w:val="•"/>
      <w:lvlJc w:val="left"/>
      <w:pPr>
        <w:ind w:left="4486" w:hanging="462"/>
      </w:pPr>
      <w:rPr>
        <w:rFonts w:hint="default"/>
        <w:lang w:val="pt-PT" w:eastAsia="en-US" w:bidi="ar-SA"/>
      </w:rPr>
    </w:lvl>
    <w:lvl w:ilvl="6">
      <w:start w:val="0"/>
      <w:numFmt w:val="bullet"/>
      <w:lvlText w:val="•"/>
      <w:lvlJc w:val="left"/>
      <w:pPr>
        <w:ind w:left="5518" w:hanging="462"/>
      </w:pPr>
      <w:rPr>
        <w:rFonts w:hint="default"/>
        <w:lang w:val="pt-PT" w:eastAsia="en-US" w:bidi="ar-SA"/>
      </w:rPr>
    </w:lvl>
    <w:lvl w:ilvl="7">
      <w:start w:val="0"/>
      <w:numFmt w:val="bullet"/>
      <w:lvlText w:val="•"/>
      <w:lvlJc w:val="left"/>
      <w:pPr>
        <w:ind w:left="6550" w:hanging="462"/>
      </w:pPr>
      <w:rPr>
        <w:rFonts w:hint="default"/>
        <w:lang w:val="pt-PT" w:eastAsia="en-US" w:bidi="ar-SA"/>
      </w:rPr>
    </w:lvl>
    <w:lvl w:ilvl="8">
      <w:start w:val="0"/>
      <w:numFmt w:val="bullet"/>
      <w:lvlText w:val="•"/>
      <w:lvlJc w:val="left"/>
      <w:pPr>
        <w:ind w:left="7582" w:hanging="462"/>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spacing w:before="88"/>
      <w:ind w:left="114" w:right="114"/>
      <w:jc w:val="center"/>
      <w:outlineLvl w:val="1"/>
    </w:pPr>
    <w:rPr>
      <w:rFonts w:ascii="Times New Roman" w:hAnsi="Times New Roman" w:eastAsia="Times New Roman" w:cs="Times New Roman"/>
      <w:b/>
      <w:bCs/>
      <w:sz w:val="28"/>
      <w:szCs w:val="28"/>
      <w:lang w:val="pt-PT" w:eastAsia="en-US" w:bidi="ar-SA"/>
    </w:rPr>
  </w:style>
  <w:style w:styleId="Heading2" w:type="paragraph">
    <w:name w:val="Heading 2"/>
    <w:basedOn w:val="Normal"/>
    <w:uiPriority w:val="1"/>
    <w:qFormat/>
    <w:pPr>
      <w:ind w:left="114"/>
      <w:outlineLvl w:val="2"/>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ind w:left="540" w:hanging="420"/>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fsertaope.edu.br/index.php/documentos-padronizacao" TargetMode="External"/><Relationship Id="rId8" Type="http://schemas.openxmlformats.org/officeDocument/2006/relationships/hyperlink" Target="http://www.ifsertao-pe.edu/" TargetMode="External"/><Relationship Id="rId9" Type="http://schemas.openxmlformats.org/officeDocument/2006/relationships/hyperlink" Target="http://www.ifsertaope.edu.br/index.php/documentos-"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2020-09-15T13:53:28Z</dcterms:created>
  <dcterms:modified xsi:type="dcterms:W3CDTF">2020-09-15T13:53:28Z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