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Processo nº: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</w:rPr>
        <w:t>23302.000684.2021-83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Dispensa n.º: </w:t>
      </w:r>
      <w:r>
        <w:rPr>
          <w:rFonts w:eastAsia="Times New Roman" w:cs="Times New Roman" w:ascii="Times New Roman" w:hAnsi="Times New Roman"/>
          <w:color w:val="00000A"/>
          <w:u w:val="none"/>
        </w:rPr>
        <w:t xml:space="preserve">____ / </w:t>
      </w:r>
      <w:r>
        <w:rPr>
          <w:rFonts w:eastAsia="Times New Roman" w:cs="Times New Roman" w:ascii="Times New Roman" w:hAnsi="Times New Roman"/>
          <w:color w:val="00000A"/>
        </w:rPr>
        <w:t>2022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Objeto: </w:t>
      </w:r>
      <w:r>
        <w:rPr>
          <w:rFonts w:eastAsia="Times New Roman" w:cs="Arial" w:ascii="Times New Roman" w:hAnsi="Times New Roman"/>
          <w:b w:val="false"/>
          <w:bCs w:val="false"/>
          <w:color w:val="00000A"/>
          <w:szCs w:val="20"/>
        </w:rPr>
        <w:t>Locação de Imóvel para o Espaço Administrativo da Reitoria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Valor 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Total do 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Contrato: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</w:rPr>
        <w:t>R$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</w:rPr>
        <w:t>3.060.000,00 (três milhões e sessenta mil reais)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Valor 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estimado para </w:t>
      </w:r>
      <w:r>
        <w:rPr>
          <w:rFonts w:eastAsia="Times New Roman" w:cs="Times New Roman" w:ascii="Times New Roman" w:hAnsi="Times New Roman"/>
          <w:b/>
          <w:bCs/>
          <w:color w:val="00000A"/>
        </w:rPr>
        <w:t>exercício 2022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</w:rPr>
        <w:t>R$ 255.000,00 (duzentos e cinquenta e cinco mil reais)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UG Executora: </w:t>
      </w:r>
      <w:r>
        <w:rPr>
          <w:rFonts w:eastAsia="Times New Roman" w:cs="Times New Roman" w:ascii="Times New Roman" w:hAnsi="Times New Roman"/>
          <w:color w:val="00000A"/>
        </w:rPr>
        <w:t>158</w:t>
      </w:r>
      <w:r>
        <w:rPr>
          <w:rFonts w:eastAsia="Times New Roman" w:cs="Times New Roman" w:ascii="Times New Roman" w:hAnsi="Times New Roman"/>
          <w:color w:val="00000A"/>
        </w:rPr>
        <w:t>149</w:t>
      </w:r>
      <w:r>
        <w:rPr>
          <w:rFonts w:eastAsia="Times New Roman" w:cs="Times New Roman" w:ascii="Times New Roman" w:hAnsi="Times New Roman"/>
          <w:color w:val="00000A"/>
        </w:rPr>
        <w:t>/</w:t>
      </w:r>
      <w:r>
        <w:rPr>
          <w:rFonts w:eastAsia="Times New Roman" w:cs="Times New Roman" w:ascii="Times New Roman" w:hAnsi="Times New Roman"/>
          <w:color w:val="00000A"/>
        </w:rPr>
        <w:t>Reitoria</w:t>
      </w:r>
      <w:r>
        <w:rPr>
          <w:rFonts w:eastAsia="Times New Roman" w:cs="Times New Roman" w:ascii="Times New Roman" w:hAnsi="Times New Roman"/>
          <w:color w:val="00000A"/>
        </w:rPr>
        <w:t xml:space="preserve"> 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>Rubricas orçamentárias:</w:t>
      </w:r>
      <w:r>
        <w:rPr>
          <w:rFonts w:eastAsia="Times New Roman" w:cs="Times New Roman" w:ascii="Times New Roman" w:hAnsi="Times New Roman"/>
          <w:color w:val="00000A"/>
        </w:rPr>
        <w:t xml:space="preserve"> Fonte 8100000000, PTRES 171083, Natureza de Despesa 3390</w:t>
      </w:r>
      <w:r>
        <w:rPr>
          <w:rFonts w:eastAsia="Times New Roman" w:cs="Times New Roman" w:ascii="Times New Roman" w:hAnsi="Times New Roman"/>
          <w:color w:val="00000A"/>
        </w:rPr>
        <w:t>00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u w:val="single"/>
        </w:rPr>
      </w:pPr>
      <w:r>
        <w:rPr>
          <w:rFonts w:eastAsia="Times New Roman" w:cs="Times New Roman" w:ascii="Times New Roman" w:hAnsi="Times New Roman"/>
          <w:color w:val="00000A"/>
          <w:u w:val="single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  <w:t xml:space="preserve">RECONHECIMENTO DA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  <w:t>INEXIGIBILIDADE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  <w:t xml:space="preserve"> DE LICITAÇÃO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left" w:pos="614" w:leader="none"/>
          <w:tab w:val="left" w:pos="1418" w:leader="none"/>
        </w:tabs>
        <w:suppressAutoHyphens w:val="true"/>
        <w:bidi w:val="0"/>
        <w:spacing w:lineRule="auto" w:line="360" w:before="0" w:after="0"/>
        <w:ind w:left="0" w:right="0" w:firstLine="1417"/>
        <w:jc w:val="both"/>
        <w:textAlignment w:val="baseline"/>
        <w:outlineLvl w:val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Eu, no exercício da função de </w:t>
      </w:r>
      <w:r>
        <w:rPr>
          <w:rFonts w:eastAsia="Times New Roman" w:cs="Times New Roman" w:ascii="Times New Roman" w:hAnsi="Times New Roman"/>
          <w:color w:val="00000A"/>
        </w:rPr>
        <w:t>Pró-Reitor de Orçamento e Administração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, nos termos do art. 26, da Lei nº 8.666/93,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RECONHEÇO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inexigibilidade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de licitação com fundamento no art. 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caput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da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referida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lei. Comunica-se a autoridade superior.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</w:rPr>
        <w:t>Petrolina-PE, __ de ___________ de 2022.</w:t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Times New Roman" w:hAnsi="Times New Roman" w:eastAsia="Times New Roman" w:cs="Times New Roman"/>
          <w:b/>
          <w:b/>
          <w:color w:val="00000A"/>
        </w:rPr>
      </w:pPr>
      <w:r>
        <w:rPr/>
      </w:r>
    </w:p>
    <w:p>
      <w:pPr>
        <w:pStyle w:val="Normal"/>
        <w:widowControl/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</w:rPr>
        <w:t>Jean Carlos Coelho De Alencar</w:t>
      </w:r>
    </w:p>
    <w:p>
      <w:pPr>
        <w:pStyle w:val="Normal"/>
        <w:widowControl/>
        <w:suppressAutoHyphens w:val="true"/>
        <w:bidi w:val="0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  <w:t>Pró-Reitor de Orçamento e Administração</w:t>
      </w:r>
    </w:p>
    <w:p>
      <w:pPr>
        <w:pStyle w:val="Normal"/>
        <w:widowControl/>
        <w:suppressAutoHyphens w:val="true"/>
        <w:bidi w:val="0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  <w:t>Portaria nº309, de 03/05/2016</w:t>
      </w:r>
    </w:p>
    <w:p>
      <w:pPr>
        <w:pStyle w:val="Normal"/>
        <w:widowControl/>
        <w:suppressAutoHyphens w:val="true"/>
        <w:bidi w:val="0"/>
        <w:jc w:val="center"/>
        <w:rPr>
          <w:rFonts w:ascii="Times New Roman" w:hAnsi="Times New Roman" w:eastAsia="Times New Roman" w:cs="Times New Roman"/>
          <w:color w:val="00000A"/>
        </w:rPr>
      </w:pPr>
      <w:bookmarkStart w:id="0" w:name="__DdeLink__2761_1411553497"/>
      <w:bookmarkEnd w:id="0"/>
      <w:r>
        <w:rPr>
          <w:rFonts w:eastAsia="Times New Roman" w:cs="Times New Roman" w:ascii="Times New Roman" w:hAnsi="Times New Roman"/>
          <w:color w:val="00000A"/>
        </w:rPr>
        <w:t>Reitoria - IFSertãoPE</w:t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  <w:t>RATIFICAÇÃO DA DISPENSA DE LICITAÇÃO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360" w:before="280" w:after="119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Eu, no exercício da função de Autoridade máxima da Instituição, nos termos do art. 26, da Lei nº 8.666/93,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</w:rPr>
        <w:t>RATIFICO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inexigibilidade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de licitação com fundamento no art. 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caput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da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referida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lei, para posterior publicação na imprensa oficial.</w:t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</w:rPr>
        <w:t>Petrolina-PE, __ de ___________ de 2022.</w:t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</w:rPr>
        <w:t>Vitor Prates Lorenzo</w:t>
      </w:r>
    </w:p>
    <w:p>
      <w:pPr>
        <w:pStyle w:val="Normal"/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A"/>
        </w:rPr>
        <w:t xml:space="preserve">Reitor </w:t>
      </w:r>
      <w:r>
        <w:rPr>
          <w:rFonts w:eastAsia="Times New Roman" w:cs="Times New Roman" w:ascii="Times New Roman" w:hAnsi="Times New Roman"/>
          <w:i/>
          <w:iCs/>
          <w:color w:val="00000A"/>
        </w:rPr>
        <w:t>em exercício</w:t>
      </w:r>
      <w:r>
        <w:rPr>
          <w:rFonts w:eastAsia="Times New Roman" w:cs="Times New Roman" w:ascii="Times New Roman" w:hAnsi="Times New Roman"/>
          <w:i/>
          <w:iCs/>
          <w:color w:val="00000A"/>
        </w:rPr>
        <w:t xml:space="preserve"> </w:t>
      </w:r>
    </w:p>
    <w:p>
      <w:pPr>
        <w:pStyle w:val="Normal"/>
        <w:widowControl/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  <w:color w:val="00000A"/>
        </w:rPr>
        <w:t>Reitoria - IFSertãoPE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270" w:bottom="1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qu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Instituto Federal de Educação, Ciência e Tecnologia do Sertão Pernambucano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Rua Aristarco Lopes, no 240 – Centro – CEP: 56.302-100 – Petrolina-PE</w:t>
    </w:r>
  </w:p>
  <w:p>
    <w:pPr>
      <w:pStyle w:val="Normal"/>
      <w:jc w:val="center"/>
      <w:rPr/>
    </w:pPr>
    <w:r>
      <w:rPr>
        <w:sz w:val="16"/>
        <w:szCs w:val="16"/>
      </w:rPr>
      <w:t xml:space="preserve">www.ifsertao-pe.edu.br 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200"/>
      <w:rPr>
        <w:rFonts w:ascii="Calibri" w:hAnsi="Calibri" w:eastAsia="Calibri" w:cs="Calibri"/>
        <w:b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3340" cy="1524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560" cy="14760"/>
                      </a:xfrm>
                      <a:prstGeom prst="rect">
                        <a:avLst/>
                      </a:prstGeom>
                      <a:solidFill>
                        <a:srgbClr val="e8eaed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overflowPunct w:val="true"/>
                            <w:spacing w:lineRule="auto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quo" w:hAnsi="quo"/>
                              <w:color w:val="000000"/>
                              <w:kern w:val="0"/>
                              <w:sz w:val="2"/>
                            </w:rPr>
                            <w:t>MINUTA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#e8eaed" stroked="f" style="position:absolute;margin-left:238.85pt;margin-top:315.95pt;width:4.1pt;height:1.1pt;rotation:315;mso-position-horizontal:center;mso-position-vertical:center;mso-position-vertical-relative:margin">
              <w10:wrap type="square"/>
              <v:fill o:detectmouseclick="t" type="solid" color2="#171512"/>
              <v:stroke color="#3465a4" joinstyle="round" endcap="flat"/>
              <v:textbox>
                <w:txbxContent>
                  <w:p>
                    <w:pPr>
                      <w:pStyle w:val="Contedodoquadro"/>
                      <w:overflowPunct w:val="true"/>
                      <w:spacing w:lineRule="auto" w:line="240"/>
                      <w:rPr>
                        <w:color w:val="000000"/>
                      </w:rPr>
                    </w:pPr>
                    <w:r>
                      <w:rPr>
                        <w:rFonts w:ascii="quo" w:hAnsi="quo"/>
                        <w:color w:val="000000"/>
                        <w:kern w:val="0"/>
                        <w:sz w:val="2"/>
                      </w:rPr>
                      <w:t>MINUTA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2553335</wp:posOffset>
          </wp:positionH>
          <wp:positionV relativeFrom="paragraph">
            <wp:posOffset>-70485</wp:posOffset>
          </wp:positionV>
          <wp:extent cx="906780" cy="911225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76" w:before="0" w:after="200"/>
      <w:jc w:val="center"/>
      <w:rPr>
        <w:rFonts w:ascii="Calibri" w:hAnsi="Calibri" w:eastAsia="Calibri" w:cs="Calibri"/>
        <w:b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</w:r>
  </w:p>
  <w:p>
    <w:pPr>
      <w:pStyle w:val="Normal"/>
      <w:spacing w:lineRule="auto" w:line="288"/>
      <w:jc w:val="center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Normal"/>
      <w:spacing w:lineRule="auto" w:line="288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REITORIA</w:t>
    </w:r>
  </w:p>
  <w:p>
    <w:pPr>
      <w:pStyle w:val="Normal"/>
      <w:keepNext w:val="false"/>
      <w:keepLines w:val="false"/>
      <w:widowControl w:val="false"/>
      <w:shd w:val="clear" w:fill="auto"/>
      <w:spacing w:lineRule="auto" w:line="276" w:before="0" w:after="200"/>
      <w:ind w:left="0" w:right="0" w:hanging="0"/>
      <w:jc w:val="left"/>
      <w:rPr>
        <w:rFonts w:ascii="Calibri" w:hAnsi="Calibri" w:eastAsia="Calibri" w:cs="Calibri"/>
        <w:b/>
        <w:b/>
        <w:smallCaps/>
        <w:sz w:val="20"/>
        <w:szCs w:val="20"/>
      </w:rPr>
    </w:pPr>
    <w:bookmarkStart w:id="1" w:name="__UnoMark__2760_1411553497"/>
    <w:bookmarkStart w:id="2" w:name="__UnoMark__2760_1411553497"/>
    <w:bookmarkEnd w:id="2"/>
    <w:r>
      <w:rPr>
        <w:rFonts w:eastAsia="Calibri" w:cs="Calibri" w:ascii="Calibri" w:hAnsi="Calibri"/>
        <w:b/>
        <w:smallCaps/>
        <w:sz w:val="20"/>
        <w:szCs w:val="20"/>
      </w:rP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style="position:absolute;margin-left:0.05pt;margin-top:251.95pt;width:481.8pt;height:129.2pt;rotation:315;mso-position-horizontal:center;mso-position-horizontal-relative:margin;mso-position-vertical:center;mso-position-vertical-relative:margin" type="shapetype_136">
          <v:path textpathok="t"/>
          <v:textpath on="t" fitshape="t" string="MINUTA" style="font-family:&quot;Liberation Sans&quot;;font-size:12pt"/>
          <w10:wrap type="none"/>
          <v:fill o:detectmouseclick="t" type="solid" color2="#3f3f3f" opacity="0.5"/>
          <v:stroke color="#3465a4" joinstyle="round" endcap="flat"/>
        </v:shape>
      </w:pic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bidi w:val="0"/>
      <w:spacing w:lineRule="atLeast" w:line="1"/>
      <w:jc w:val="left"/>
      <w:textAlignment w:val="baseline"/>
      <w:outlineLvl w:val="0"/>
    </w:pPr>
    <w:rPr>
      <w:rFonts w:ascii="Liberation Serif" w:hAnsi="Liberation Serif" w:eastAsia="Liberation Serif" w:cs="Liberation Serif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next w:val="Normal"/>
    <w:qFormat/>
    <w:pPr>
      <w:keepNext w:val="true"/>
      <w:keepLines/>
      <w:widowControl w:val="false"/>
      <w:spacing w:lineRule="auto" w:line="240" w:before="480" w:after="120"/>
    </w:pPr>
    <w:rPr>
      <w:rFonts w:ascii="Liberation Serif" w:hAnsi="Liberation Serif" w:eastAsia="Liberation Serif" w:cs="Liberation Serif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Normal"/>
    <w:qFormat/>
    <w:pPr>
      <w:keepNext w:val="true"/>
      <w:keepLines/>
      <w:widowControl w:val="false"/>
      <w:spacing w:lineRule="auto" w:line="240" w:before="360" w:after="80"/>
    </w:pPr>
    <w:rPr>
      <w:rFonts w:ascii="Liberation Serif" w:hAnsi="Liberation Serif" w:eastAsia="Liberation Serif" w:cs="Liberation Serif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Liberation Serif" w:hAnsi="Liberation Serif" w:eastAsia="Liberation Serif" w:cs="Liberation Serif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Liberation Serif" w:hAnsi="Liberation Serif" w:eastAsia="Liberation Serif" w:cs="Liberation Serif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Normal"/>
    <w:qFormat/>
    <w:pPr>
      <w:keepNext w:val="true"/>
      <w:keepLines/>
      <w:widowControl w:val="false"/>
      <w:spacing w:lineRule="auto" w:line="240" w:before="220" w:after="40"/>
    </w:pPr>
    <w:rPr>
      <w:rFonts w:ascii="Liberation Serif" w:hAnsi="Liberation Serif" w:eastAsia="Liberation Serif" w:cs="Liberation Serif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Liberation Serif" w:hAnsi="Liberation Serif" w:eastAsia="Liberation Serif" w:cs="Liberation Serif"/>
      <w:b/>
      <w:color w:val="auto"/>
      <w:kern w:val="0"/>
      <w:sz w:val="20"/>
      <w:szCs w:val="20"/>
      <w:lang w:val="pt-BR" w:eastAsia="zh-CN" w:bidi="hi-IN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tulodoLivro">
    <w:name w:val="Título do Livro"/>
    <w:qFormat/>
    <w:rPr>
      <w:b/>
      <w:bCs/>
      <w:smallCaps/>
      <w:spacing w:val="5"/>
      <w:w w:val="100"/>
      <w:position w:val="0"/>
      <w:sz w:val="24"/>
      <w:sz w:val="24"/>
      <w:effect w:val="none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4"/>
      <w:sz w:val="24"/>
      <w:szCs w:val="21"/>
      <w:effect w:val="none"/>
      <w:vertAlign w:val="baseline"/>
      <w:em w:val="none"/>
    </w:rPr>
  </w:style>
  <w:style w:type="paragraph" w:styleId="Ttulo">
    <w:name w:val="Título"/>
    <w:next w:val="Corpodetexto"/>
    <w:qFormat/>
    <w:pPr>
      <w:keepNext w:val="true"/>
      <w:widowControl w:val="false"/>
      <w:suppressAutoHyphens w:val="false"/>
      <w:spacing w:lineRule="atLeast" w:line="1" w:before="240" w:after="120"/>
      <w:textAlignment w:val="baseline"/>
      <w:outlineLvl w:val="0"/>
    </w:pPr>
    <w:rPr>
      <w:rFonts w:ascii="Liberation Sans" w:hAnsi="Liberation Sans" w:eastAsia="Microsoft YaHei" w:cs="Mangal"/>
      <w:color w:val="auto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qFormat/>
    <w:pPr>
      <w:widowControl w:val="false"/>
      <w:suppressAutoHyphens w:val="false"/>
      <w:spacing w:lineRule="auto" w:line="288" w:before="0" w:after="140"/>
      <w:textAlignment w:val="baseline"/>
      <w:outlineLvl w:val="0"/>
    </w:pPr>
    <w:rPr>
      <w:rFonts w:ascii="Liberation Serif" w:hAnsi="Liberation Serif" w:eastAsia="Liberation Serif" w:cs="Liberation Serif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qFormat/>
    <w:pPr>
      <w:widowControl w:val="false"/>
      <w:suppressLineNumbers/>
      <w:suppressAutoHyphens w:val="false"/>
      <w:spacing w:lineRule="atLeast" w:line="1" w:before="120" w:after="120"/>
      <w:textAlignment w:val="baseline"/>
      <w:outlineLvl w:val="0"/>
    </w:pPr>
    <w:rPr>
      <w:rFonts w:ascii="Liberation Serif" w:hAnsi="Liberation Serif" w:eastAsia="Liberation Serif" w:cs="Liberation Serif"/>
      <w:i/>
      <w:iCs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qFormat/>
    <w:pPr>
      <w:widowControl w:val="false"/>
      <w:suppressLineNumbers/>
      <w:suppressAutoHyphens w:val="false"/>
      <w:spacing w:lineRule="atLeast" w:line="1"/>
      <w:textAlignment w:val="baseline"/>
      <w:outlineLvl w:val="0"/>
    </w:pPr>
    <w:rPr>
      <w:rFonts w:ascii="Liberation Serif" w:hAnsi="Liberation Serif" w:eastAsia="Liberation Serif" w:cs="Liberation Serif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/>
      <w:jc w:val="left"/>
      <w:textAlignment w:val="baseline"/>
      <w:outlineLvl w:val="0"/>
    </w:pPr>
    <w:rPr>
      <w:rFonts w:ascii="Liberation Serif" w:hAnsi="Liberation Serif" w:eastAsia="Liberation Serif" w:cs="Liberation Serif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body">
    <w:name w:val="Text body"/>
    <w:basedOn w:val="Standard"/>
    <w:qFormat/>
    <w:pPr>
      <w:widowControl w:val="false"/>
      <w:suppressAutoHyphens w:val="false"/>
      <w:spacing w:lineRule="auto" w:line="288" w:before="0" w:after="140"/>
      <w:textAlignment w:val="baseline"/>
      <w:outlineLvl w:val="0"/>
    </w:pPr>
    <w:rPr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emEspaamento">
    <w:name w:val="Sem Espaçamento"/>
    <w:qFormat/>
    <w:pPr>
      <w:widowControl w:val="false"/>
      <w:suppressAutoHyphens w:val="false"/>
      <w:bidi w:val="0"/>
      <w:spacing w:lineRule="auto" w:line="276" w:before="0" w:after="200"/>
      <w:jc w:val="left"/>
      <w:textAlignment w:val="baseline"/>
      <w:outlineLvl w:val="0"/>
    </w:pPr>
    <w:rPr>
      <w:rFonts w:ascii="Calibri" w:hAnsi="Calibri" w:eastAsia="DejaVu Sans" w:cs="DejaVu Sans"/>
      <w:color w:val="00000A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Standard"/>
    <w:qFormat/>
    <w:pPr>
      <w:widowControl w:val="false"/>
      <w:suppressLineNumbers/>
      <w:suppressAutoHyphens w:val="false"/>
      <w:spacing w:lineRule="atLeast" w:line="1"/>
      <w:textAlignment w:val="baseline"/>
      <w:outlineLvl w:val="0"/>
    </w:pPr>
    <w:rPr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LOnormal"/>
    <w:qFormat/>
    <w:pPr>
      <w:widowControl w:val="false"/>
      <w:tabs>
        <w:tab w:val="center" w:pos="4252" w:leader="none"/>
        <w:tab w:val="right" w:pos="8504" w:leader="none"/>
      </w:tabs>
      <w:suppressAutoHyphens w:val="false"/>
      <w:spacing w:lineRule="atLeast" w:line="1"/>
      <w:textAlignment w:val="baseline"/>
      <w:outlineLvl w:val="0"/>
    </w:pPr>
    <w:rPr>
      <w:w w:val="100"/>
      <w:kern w:val="2"/>
      <w:position w:val="0"/>
      <w:sz w:val="24"/>
      <w:sz w:val="24"/>
      <w:szCs w:val="21"/>
      <w:effect w:val="none"/>
      <w:vertAlign w:val="baseline"/>
      <w:em w:val="none"/>
      <w:lang w:val="pt-BR" w:eastAsia="zh-CN" w:bidi="hi-IN"/>
    </w:rPr>
  </w:style>
  <w:style w:type="paragraph" w:styleId="Western">
    <w:name w:val="western"/>
    <w:basedOn w:val="LOnormal"/>
    <w:qFormat/>
    <w:pPr>
      <w:widowControl/>
      <w:suppressAutoHyphens w:val="true"/>
      <w:spacing w:lineRule="atLeast" w:line="1" w:beforeAutospacing="1" w:after="119"/>
      <w:textAlignment w:val="auto"/>
      <w:outlineLvl w:val="0"/>
    </w:pPr>
    <w:rPr>
      <w:rFonts w:ascii="Times New Roman" w:hAnsi="Times New Roman" w:eastAsia="Times New Roman" w:cs="Times New Roman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5yMHAlgQl4Rf3YmSd0mA291gS+w==">AMUW2mXDI1Yjoey1rEhpgVSu9V50xjk1UbzwLRuI/dFVR5fnT58qS+isYNL4PksZZZ5oY95zrIApN6Jk2v3sQQvGs2ZlczoatNzaiqTHx2UxTDiVCohCXS8=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LibreOffice/5.4.7.2$Windows_X86_64 LibreOffice_project/c838ef25c16710f8838b1faec480ebba495259d0</Application>
  <Pages>1</Pages>
  <Words>223</Words>
  <Characters>1351</Characters>
  <CharactersWithSpaces>1552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2017-06-05T14:54:00Z</dcterms:created>
  <dc:creator>Marcelia Moura</dc:creator>
  <dc:description/>
  <dc:language>pt-BR</dc:language>
  <cp:lastModifiedBy/>
  <dcterms:modified xsi:type="dcterms:W3CDTF">2022-07-12T10:26:53Z</dcterms:modified>
  <cp:revision>4</cp:revision>
  <dc:subject/>
  <dc:title/>
</cp:coreProperties>
</file>