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6A55" w:rsidRPr="008713AC" w:rsidRDefault="00E46A55">
      <w:pPr>
        <w:widowControl/>
        <w:ind w:left="0" w:hanging="2"/>
      </w:pPr>
    </w:p>
    <w:p w:rsidR="00E46A55" w:rsidRPr="008713AC" w:rsidRDefault="00E95EB0" w:rsidP="008713AC">
      <w:pPr>
        <w:widowControl/>
        <w:spacing w:line="276" w:lineRule="auto"/>
        <w:ind w:left="0" w:hanging="2"/>
      </w:pPr>
      <w:r w:rsidRPr="008713AC">
        <w:rPr>
          <w:b/>
          <w:bCs/>
        </w:rPr>
        <w:t>Processo nº</w:t>
      </w:r>
      <w:r w:rsidRPr="008713AC">
        <w:t xml:space="preserve"> </w:t>
      </w:r>
      <w:r w:rsidR="008713AC">
        <w:t>23302.000098.2023-09</w:t>
      </w:r>
    </w:p>
    <w:p w:rsidR="00E46A55" w:rsidRPr="008713AC" w:rsidRDefault="00E95EB0" w:rsidP="008713AC">
      <w:pPr>
        <w:widowControl/>
        <w:spacing w:line="276" w:lineRule="auto"/>
        <w:ind w:left="0" w:hanging="2"/>
      </w:pPr>
      <w:r w:rsidRPr="008713AC">
        <w:rPr>
          <w:b/>
          <w:bCs/>
        </w:rPr>
        <w:t>Inexigibilidade nº</w:t>
      </w:r>
      <w:r w:rsidRPr="008713AC">
        <w:t xml:space="preserve"> </w:t>
      </w:r>
      <w:r w:rsidR="008713AC" w:rsidRPr="008713AC">
        <w:t>______/2023</w:t>
      </w:r>
    </w:p>
    <w:p w:rsidR="00E46A55" w:rsidRPr="008713AC" w:rsidRDefault="00E95EB0" w:rsidP="008713AC">
      <w:pPr>
        <w:pStyle w:val="Default"/>
        <w:spacing w:line="276" w:lineRule="auto"/>
        <w:rPr>
          <w:rFonts w:ascii="Liberation Serif" w:hAnsi="Liberation Serif" w:cs="Liberation Serif"/>
          <w:color w:val="auto"/>
          <w:kern w:val="3"/>
          <w:position w:val="-1"/>
          <w:lang w:eastAsia="zh-CN" w:bidi="hi-IN"/>
        </w:rPr>
      </w:pPr>
      <w:r w:rsidRPr="008713AC">
        <w:rPr>
          <w:rFonts w:ascii="Liberation Serif" w:hAnsi="Liberation Serif" w:cs="Liberation Serif"/>
          <w:b/>
          <w:bCs/>
          <w:color w:val="auto"/>
          <w:kern w:val="3"/>
          <w:position w:val="-1"/>
          <w:lang w:eastAsia="zh-CN" w:bidi="hi-IN"/>
        </w:rPr>
        <w:t>Objeto:</w:t>
      </w:r>
      <w:r w:rsidR="008713AC">
        <w:rPr>
          <w:rFonts w:ascii="Liberation Serif" w:hAnsi="Liberation Serif" w:cs="Liberation Serif"/>
          <w:color w:val="auto"/>
          <w:kern w:val="3"/>
          <w:position w:val="-1"/>
          <w:lang w:eastAsia="zh-CN" w:bidi="hi-IN"/>
        </w:rPr>
        <w:t xml:space="preserve"> </w:t>
      </w:r>
      <w:r w:rsidR="008713AC" w:rsidRPr="008713AC">
        <w:rPr>
          <w:rFonts w:ascii="Liberation Serif" w:hAnsi="Liberation Serif" w:cs="Liberation Serif"/>
          <w:color w:val="auto"/>
          <w:kern w:val="3"/>
          <w:position w:val="-1"/>
          <w:lang w:eastAsia="zh-CN" w:bidi="hi-IN"/>
        </w:rPr>
        <w:t>Contratação de empresa especializada para prestação de serviços de capacitação com o curso: “Nova Lei de Licitações e Contratos na Prática (Lei Federal n° 14.133/2021), no período de 22 a 24 de março de 2023, em Petrolina/PE” das 08h00 às 17h00</w:t>
      </w:r>
    </w:p>
    <w:p w:rsidR="00E46A55" w:rsidRPr="008713AC" w:rsidRDefault="00E95EB0" w:rsidP="008713AC">
      <w:pPr>
        <w:widowControl/>
        <w:spacing w:line="276" w:lineRule="auto"/>
        <w:ind w:left="0" w:hanging="2"/>
      </w:pPr>
      <w:r w:rsidRPr="008713AC">
        <w:rPr>
          <w:b/>
          <w:bCs/>
        </w:rPr>
        <w:t>Valor estimado para a contratação:</w:t>
      </w:r>
      <w:r w:rsidRPr="008713AC">
        <w:t xml:space="preserve"> R</w:t>
      </w:r>
      <w:r w:rsidR="008713AC" w:rsidRPr="008713AC">
        <w:t>$ 27.500,00</w:t>
      </w:r>
      <w:r w:rsidRPr="008713AC">
        <w:t xml:space="preserve"> </w:t>
      </w:r>
      <w:r w:rsidR="008713AC" w:rsidRPr="008713AC">
        <w:t>(Vinte</w:t>
      </w:r>
      <w:r w:rsidR="008713AC">
        <w:t xml:space="preserve"> e sete mil e quinhentos</w:t>
      </w:r>
      <w:r w:rsidR="00722D1D">
        <w:t xml:space="preserve"> reais</w:t>
      </w:r>
      <w:r w:rsidR="008713AC">
        <w:t>)</w:t>
      </w:r>
    </w:p>
    <w:p w:rsidR="00E46A55" w:rsidRPr="008713AC" w:rsidRDefault="00E95EB0" w:rsidP="008713AC">
      <w:pPr>
        <w:widowControl/>
        <w:spacing w:line="276" w:lineRule="auto"/>
        <w:ind w:left="0" w:hanging="2"/>
      </w:pPr>
      <w:r w:rsidRPr="008713AC">
        <w:rPr>
          <w:b/>
          <w:bCs/>
        </w:rPr>
        <w:t>Rubricas orçamentárias:</w:t>
      </w:r>
      <w:r w:rsidRPr="008713AC">
        <w:t xml:space="preserve"> Fonte </w:t>
      </w:r>
      <w:r w:rsidR="008713AC">
        <w:t>1000000000</w:t>
      </w:r>
      <w:r w:rsidRPr="008713AC">
        <w:t xml:space="preserve">, PTRES </w:t>
      </w:r>
      <w:r w:rsidR="008713AC">
        <w:t>171081</w:t>
      </w:r>
      <w:r w:rsidRPr="008713AC">
        <w:t xml:space="preserve">, Natureza de Despesa </w:t>
      </w:r>
      <w:r w:rsidR="008713AC">
        <w:t>339000</w:t>
      </w:r>
    </w:p>
    <w:p w:rsidR="00E46A55" w:rsidRPr="008713AC" w:rsidRDefault="00E46A55" w:rsidP="008713A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:rsidR="00E46A55" w:rsidRDefault="00E46A5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u w:val="single"/>
        </w:rPr>
      </w:pPr>
    </w:p>
    <w:p w:rsidR="00E46A55" w:rsidRDefault="00E46A55" w:rsidP="008713A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:rsidR="00E46A55" w:rsidRDefault="00E95EB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RECONHECIMENTO DA </w:t>
      </w:r>
      <w:r>
        <w:rPr>
          <w:rFonts w:ascii="Times New Roman" w:eastAsia="Times New Roman" w:hAnsi="Times New Roman" w:cs="Times New Roman"/>
          <w:b/>
          <w:u w:val="single"/>
        </w:rPr>
        <w:t>INEXIGIBILIDADE DE LICITAÇÃO</w:t>
      </w:r>
    </w:p>
    <w:p w:rsidR="00E46A55" w:rsidRDefault="00E46A5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</w:p>
    <w:p w:rsidR="00E46A55" w:rsidRDefault="008713AC" w:rsidP="00C621D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t>Eu, no exercício da função de PRÓ-REITOR DE ORÇAMENTO E ADMINISTRAÇÃO, nos termos do art. 26, da Lei nº 8.666/93, RECONHEÇO a contratação dos serviços para posterior publicação na imprensa oficial da União</w:t>
      </w:r>
    </w:p>
    <w:p w:rsidR="00E46A55" w:rsidRDefault="008713AC" w:rsidP="008713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t>Petrolina-PE, 20 de março de 2023</w:t>
      </w:r>
    </w:p>
    <w:p w:rsidR="008713AC" w:rsidRDefault="008713AC">
      <w:pPr>
        <w:widowControl/>
        <w:ind w:left="0" w:hanging="2"/>
        <w:jc w:val="center"/>
        <w:rPr>
          <w:rFonts w:ascii="Times New Roman" w:eastAsia="Times New Roman" w:hAnsi="Times New Roman" w:cs="Times New Roman"/>
          <w:color w:val="FF0000"/>
        </w:rPr>
      </w:pPr>
    </w:p>
    <w:p w:rsidR="008713AC" w:rsidRDefault="008713AC">
      <w:pPr>
        <w:widowControl/>
        <w:ind w:left="0" w:hanging="2"/>
        <w:jc w:val="center"/>
        <w:rPr>
          <w:rFonts w:ascii="Times New Roman" w:eastAsia="Times New Roman" w:hAnsi="Times New Roman" w:cs="Times New Roman"/>
          <w:color w:val="FF0000"/>
        </w:rPr>
      </w:pPr>
    </w:p>
    <w:p w:rsidR="008713AC" w:rsidRDefault="008713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713AC" w:rsidRDefault="008713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713AC" w:rsidRDefault="008713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713AC" w:rsidRDefault="008713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>
        <w:t xml:space="preserve">Jean Carlos Coelho de Alencar </w:t>
      </w:r>
    </w:p>
    <w:p w:rsidR="008713AC" w:rsidRDefault="008713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>
        <w:t xml:space="preserve">Pró-Reitor de Orçamento e Administração </w:t>
      </w:r>
    </w:p>
    <w:p w:rsidR="00E46A55" w:rsidRDefault="008713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</w:rPr>
      </w:pPr>
      <w:r>
        <w:t xml:space="preserve">Reitoria / </w:t>
      </w:r>
      <w:proofErr w:type="spellStart"/>
      <w:r>
        <w:t>IFSertãoPE</w:t>
      </w:r>
      <w:proofErr w:type="spellEnd"/>
    </w:p>
    <w:p w:rsidR="00E46A55" w:rsidRDefault="00E46A5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:rsidR="00E46A55" w:rsidRDefault="00E46A5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</w:p>
    <w:p w:rsidR="00E46A55" w:rsidRDefault="00E95EB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RATIFICAÇÃO DA </w:t>
      </w:r>
      <w:r>
        <w:rPr>
          <w:rFonts w:ascii="Times New Roman" w:eastAsia="Times New Roman" w:hAnsi="Times New Roman" w:cs="Times New Roman"/>
          <w:b/>
          <w:u w:val="single"/>
        </w:rPr>
        <w:t>INEXIGIBILIDADE DE LICITAÇÃO</w:t>
      </w:r>
    </w:p>
    <w:p w:rsidR="00E46A55" w:rsidRDefault="00E95EB0" w:rsidP="008713AC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119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Eu, no exercício da função de ordenador de despesas, nos termos do art. 26, da Lei nº 8.666/93,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</w:rPr>
        <w:t>RATIFICO</w:t>
      </w:r>
      <w:r>
        <w:rPr>
          <w:rFonts w:ascii="Times New Roman" w:eastAsia="Times New Roman" w:hAnsi="Times New Roman" w:cs="Times New Roman"/>
          <w:color w:val="000000"/>
        </w:rPr>
        <w:t xml:space="preserve"> a </w:t>
      </w:r>
      <w:r>
        <w:rPr>
          <w:rFonts w:ascii="Times New Roman" w:eastAsia="Times New Roman" w:hAnsi="Times New Roman" w:cs="Times New Roman"/>
        </w:rPr>
        <w:t xml:space="preserve">inexigibilidade de licitação com fundamento no </w:t>
      </w:r>
      <w:r>
        <w:rPr>
          <w:rFonts w:ascii="Times New Roman" w:eastAsia="Times New Roman" w:hAnsi="Times New Roman" w:cs="Times New Roman"/>
          <w:color w:val="00000A"/>
        </w:rPr>
        <w:t>art. 25, II, e §1º c/c art. 13, VI, da Lei nº 8.666/93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para posterior publicação na imprensa oficial.</w:t>
      </w:r>
    </w:p>
    <w:p w:rsidR="008713AC" w:rsidRDefault="008713AC" w:rsidP="008713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t>Petrolina-PE, _____ de março de 2023</w:t>
      </w:r>
    </w:p>
    <w:p w:rsidR="00E46A55" w:rsidRDefault="00E46A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8713AC" w:rsidRDefault="008713AC" w:rsidP="008713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</w:rPr>
      </w:pPr>
    </w:p>
    <w:p w:rsidR="008713AC" w:rsidRDefault="008713AC" w:rsidP="008713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</w:rPr>
      </w:pPr>
    </w:p>
    <w:p w:rsidR="008713AC" w:rsidRDefault="008713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E46A55" w:rsidRDefault="00E46A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8713AC" w:rsidRDefault="008713AC" w:rsidP="008713AC">
      <w:pPr>
        <w:widowControl/>
        <w:ind w:left="0" w:hanging="2"/>
        <w:jc w:val="center"/>
      </w:pPr>
      <w:r>
        <w:t xml:space="preserve">Maria Leopoldina Veras Camelo </w:t>
      </w:r>
    </w:p>
    <w:p w:rsidR="008713AC" w:rsidRDefault="008713AC" w:rsidP="008713AC">
      <w:pPr>
        <w:widowControl/>
        <w:ind w:left="0" w:hanging="2"/>
        <w:jc w:val="center"/>
      </w:pPr>
      <w:r>
        <w:t xml:space="preserve">Reitora </w:t>
      </w:r>
    </w:p>
    <w:p w:rsidR="00E46A55" w:rsidRDefault="008713AC" w:rsidP="008713AC">
      <w:pPr>
        <w:widowControl/>
        <w:ind w:left="0" w:hanging="2"/>
        <w:jc w:val="center"/>
        <w:rPr>
          <w:rFonts w:ascii="Times New Roman" w:eastAsia="Times New Roman" w:hAnsi="Times New Roman" w:cs="Times New Roman"/>
          <w:color w:val="FF0000"/>
        </w:rPr>
      </w:pPr>
      <w:r>
        <w:t xml:space="preserve">Reitoria / </w:t>
      </w:r>
      <w:proofErr w:type="spellStart"/>
      <w:r>
        <w:t>IFSertãoPE</w:t>
      </w:r>
      <w:proofErr w:type="spellEnd"/>
    </w:p>
    <w:sectPr w:rsidR="00E46A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5573" w:rsidRDefault="00E95EB0">
      <w:pPr>
        <w:spacing w:line="240" w:lineRule="auto"/>
        <w:ind w:left="0" w:hanging="2"/>
      </w:pPr>
      <w:r>
        <w:separator/>
      </w:r>
    </w:p>
  </w:endnote>
  <w:endnote w:type="continuationSeparator" w:id="0">
    <w:p w:rsidR="00C15573" w:rsidRDefault="00E95EB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2D1D" w:rsidRDefault="00722D1D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2D1D" w:rsidRDefault="00722D1D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2D1D" w:rsidRDefault="00722D1D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5573" w:rsidRDefault="00E95EB0">
      <w:pPr>
        <w:spacing w:line="240" w:lineRule="auto"/>
        <w:ind w:left="0" w:hanging="2"/>
      </w:pPr>
      <w:r>
        <w:separator/>
      </w:r>
    </w:p>
  </w:footnote>
  <w:footnote w:type="continuationSeparator" w:id="0">
    <w:p w:rsidR="00C15573" w:rsidRDefault="00E95EB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2D1D" w:rsidRDefault="00722D1D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6A55" w:rsidRDefault="00E95EB0">
    <w:pPr>
      <w:spacing w:after="200" w:line="276" w:lineRule="auto"/>
      <w:ind w:left="0" w:hanging="2"/>
      <w:rPr>
        <w:rFonts w:ascii="Calibri" w:eastAsia="Calibri" w:hAnsi="Calibri" w:cs="Calibri"/>
        <w:b/>
        <w:sz w:val="22"/>
        <w:szCs w:val="22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2553335</wp:posOffset>
          </wp:positionH>
          <wp:positionV relativeFrom="paragraph">
            <wp:posOffset>-70482</wp:posOffset>
          </wp:positionV>
          <wp:extent cx="508635" cy="508635"/>
          <wp:effectExtent l="0" t="0" r="0" b="0"/>
          <wp:wrapSquare wrapText="bothSides" distT="0" distB="0" distL="0" distR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635" cy="508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2553335</wp:posOffset>
          </wp:positionH>
          <wp:positionV relativeFrom="paragraph">
            <wp:posOffset>-70482</wp:posOffset>
          </wp:positionV>
          <wp:extent cx="906780" cy="911225"/>
          <wp:effectExtent l="0" t="0" r="0" b="0"/>
          <wp:wrapSquare wrapText="bothSides" distT="0" distB="0" distL="0" distR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6780" cy="911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46A55" w:rsidRDefault="00E46A55">
    <w:pPr>
      <w:spacing w:after="200" w:line="276" w:lineRule="auto"/>
      <w:ind w:left="0" w:hanging="2"/>
      <w:jc w:val="center"/>
      <w:rPr>
        <w:rFonts w:ascii="Calibri" w:eastAsia="Calibri" w:hAnsi="Calibri" w:cs="Calibri"/>
        <w:b/>
        <w:sz w:val="22"/>
        <w:szCs w:val="22"/>
      </w:rPr>
    </w:pPr>
  </w:p>
  <w:p w:rsidR="00E46A55" w:rsidRDefault="00E46A55">
    <w:pPr>
      <w:spacing w:line="288" w:lineRule="auto"/>
      <w:ind w:left="0" w:hanging="2"/>
      <w:jc w:val="center"/>
      <w:rPr>
        <w:rFonts w:ascii="Times New Roman" w:eastAsia="Times New Roman" w:hAnsi="Times New Roman" w:cs="Times New Roman"/>
        <w:b/>
      </w:rPr>
    </w:pPr>
  </w:p>
  <w:p w:rsidR="00E46A55" w:rsidRDefault="00E95EB0">
    <w:pPr>
      <w:ind w:left="0" w:hanging="2"/>
      <w:jc w:val="center"/>
      <w:rPr>
        <w:rFonts w:ascii="Times New Roman" w:eastAsia="Times New Roman" w:hAnsi="Times New Roman" w:cs="Times New Roman"/>
        <w:b/>
        <w:color w:val="00000A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A"/>
        <w:sz w:val="20"/>
        <w:szCs w:val="20"/>
      </w:rPr>
      <w:t>MINISTÉRIO DA EDUCAÇÃO</w:t>
    </w:r>
  </w:p>
  <w:p w:rsidR="00E46A55" w:rsidRDefault="00E95EB0">
    <w:pPr>
      <w:jc w:val="center"/>
      <w:rPr>
        <w:rFonts w:ascii="Times New Roman" w:eastAsia="Times New Roman" w:hAnsi="Times New Roman" w:cs="Times New Roman"/>
        <w:b/>
        <w:color w:val="00000A"/>
        <w:sz w:val="14"/>
        <w:szCs w:val="14"/>
      </w:rPr>
    </w:pPr>
    <w:r>
      <w:rPr>
        <w:rFonts w:ascii="Times New Roman" w:eastAsia="Times New Roman" w:hAnsi="Times New Roman" w:cs="Times New Roman"/>
        <w:b/>
        <w:color w:val="00000A"/>
        <w:sz w:val="14"/>
        <w:szCs w:val="14"/>
      </w:rPr>
      <w:t>SECRETARIA DE EDUCAÇÃO PROFISSIONAL E TECNOLÓGICA</w:t>
    </w:r>
  </w:p>
  <w:p w:rsidR="00E46A55" w:rsidRDefault="00E95EB0">
    <w:pPr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  <w:color w:val="00000A"/>
        <w:sz w:val="14"/>
        <w:szCs w:val="14"/>
      </w:rPr>
      <w:t>INSTITUTO FEDERAL DE EDUCAÇÃO, CIÊNCIA E TECNOLOGIA DO SERTÃO PERNAMBUCANO</w:t>
    </w:r>
  </w:p>
  <w:p w:rsidR="00E46A55" w:rsidRPr="00722D1D" w:rsidRDefault="00E95EB0">
    <w:pPr>
      <w:spacing w:line="288" w:lineRule="auto"/>
      <w:jc w:val="center"/>
      <w:rPr>
        <w:rFonts w:ascii="Times New Roman" w:eastAsia="Times New Roman" w:hAnsi="Times New Roman" w:cs="Times New Roman"/>
        <w:b/>
        <w:color w:val="000000" w:themeColor="text1"/>
        <w:sz w:val="14"/>
        <w:szCs w:val="14"/>
      </w:rPr>
    </w:pPr>
    <w:r w:rsidRPr="00722D1D">
      <w:rPr>
        <w:rFonts w:ascii="Times New Roman" w:eastAsia="Times New Roman" w:hAnsi="Times New Roman" w:cs="Times New Roman"/>
        <w:b/>
        <w:color w:val="000000" w:themeColor="text1"/>
        <w:sz w:val="14"/>
        <w:szCs w:val="14"/>
      </w:rPr>
      <w:t xml:space="preserve">REITORIA </w:t>
    </w:r>
  </w:p>
  <w:p w:rsidR="00E46A55" w:rsidRDefault="00E46A55"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0" w:hanging="2"/>
      <w:rPr>
        <w:rFonts w:ascii="Calibri" w:eastAsia="Calibri" w:hAnsi="Calibri" w:cs="Calibri"/>
        <w:b/>
        <w:smallCap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2D1D" w:rsidRDefault="00722D1D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A55"/>
    <w:rsid w:val="00722D1D"/>
    <w:rsid w:val="008713AC"/>
    <w:rsid w:val="00C15573"/>
    <w:rsid w:val="00C621DE"/>
    <w:rsid w:val="00E46A55"/>
    <w:rsid w:val="00E9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08710"/>
  <w15:docId w15:val="{32C2BC30-88B6-4B30-924A-C09D1C9F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emEspaamento">
    <w:name w:val="No Spacing"/>
    <w:pPr>
      <w:autoSpaceDN w:val="0"/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rFonts w:ascii="Calibri" w:eastAsia="DejaVu Sans" w:hAnsi="Calibri" w:cs="DejaVu Sans"/>
      <w:kern w:val="3"/>
      <w:position w:val="-1"/>
      <w:sz w:val="22"/>
      <w:szCs w:val="22"/>
      <w:lang w:eastAsia="zh-CN"/>
    </w:rPr>
  </w:style>
  <w:style w:type="paragraph" w:styleId="Cabealho">
    <w:name w:val="header"/>
    <w:basedOn w:val="Standard"/>
    <w:pPr>
      <w:suppressLineNumbers/>
    </w:pPr>
  </w:style>
  <w:style w:type="character" w:styleId="TtulodoLivro">
    <w:name w:val="Book Title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rPr>
      <w:w w:val="100"/>
      <w:position w:val="-1"/>
      <w:szCs w:val="21"/>
      <w:effect w:val="none"/>
      <w:vertAlign w:val="baseline"/>
      <w:cs w:val="0"/>
      <w:em w:val="none"/>
    </w:rPr>
  </w:style>
  <w:style w:type="paragraph" w:customStyle="1" w:styleId="western">
    <w:name w:val="western"/>
    <w:basedOn w:val="Normal"/>
    <w:pPr>
      <w:widowControl/>
      <w:suppressAutoHyphens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8713AC"/>
    <w:pPr>
      <w:widowControl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o/uo/KkI3NyArcjUNF2IMUY+DA==">AMUW2mVZf3lsDwY1foG+pcCZgOwnjyZHRZKDgL/4ip6fljD+J1x2OhEAl6csPkqh7cCGsbEq0IEQFXEff+aHPa2hc7haNVyJ01dA4M4WV8D7hnwUJm+ALujG3lE6AxVBn8aQcIALsiN+nK7JaOEbwTmnHJzyQXjjZpye9ZSLJ223WS37iTKseAw=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Marcelia Moura</dc:creator>
  <cp:lastModifiedBy>Eduardo silva bezerra</cp:lastModifiedBy>
  <cp:revision>2</cp:revision>
  <dcterms:created xsi:type="dcterms:W3CDTF">2023-03-20T18:55:00Z</dcterms:created>
  <dcterms:modified xsi:type="dcterms:W3CDTF">2023-03-20T18:55:00Z</dcterms:modified>
</cp:coreProperties>
</file>