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hanging="0"/>
        <w:rPr/>
      </w:pPr>
      <w:r>
        <w:rPr>
          <w:rFonts w:eastAsia="Times New Roman" w:cs="Times New Roman" w:ascii="Times New Roman" w:hAnsi="Times New Roman"/>
          <w:b/>
          <w:bCs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Setor Interessado: </w:t>
      </w:r>
      <w:r>
        <w:rPr>
          <w:rFonts w:eastAsia="Liberation Serif" w:cs="Liberation Serif" w:ascii="Times New Roman" w:hAnsi="Times New Roman"/>
          <w:b w:val="false"/>
          <w:i w:val="false"/>
          <w:color w:val="000000"/>
          <w:kern w:val="0"/>
          <w:sz w:val="24"/>
          <w:szCs w:val="24"/>
          <w:lang w:val="pt-BR" w:eastAsia="zh-CN" w:bidi="hi-IN"/>
        </w:rPr>
        <w:t>Sistema Integrado de Bibliotecas -SIBI</w:t>
      </w:r>
      <w:r>
        <w:rPr>
          <w:rFonts w:eastAsia="Liberation Serif" w:cs="Liberation Serif" w:ascii="Times New Roman" w:hAnsi="Times New Roman"/>
          <w:b w:val="false"/>
          <w:bCs/>
          <w:i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 xml:space="preserve"> do</w:t>
      </w:r>
      <w:r>
        <w:rPr>
          <w:rFonts w:eastAsia="Liberation Serif" w:cs="Liberation Serif" w:ascii="Times New Roman" w:hAnsi="Times New Roman"/>
          <w:b w:val="false"/>
          <w:bCs w:val="false"/>
          <w:i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 xml:space="preserve"> IF Sertão-PE Sertão-PE</w:t>
      </w:r>
      <w:bookmarkStart w:id="0" w:name="_Hlk70080302"/>
      <w:bookmarkEnd w:id="0"/>
    </w:p>
    <w:p>
      <w:pPr>
        <w:pStyle w:val="Normal"/>
        <w:ind w:left="0" w:hanging="2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>Processo</w:t>
      </w:r>
      <w:r>
        <w:rPr>
          <w:rFonts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 nº</w:t>
      </w:r>
      <w:r>
        <w:rPr>
          <w:rFonts w:cs="Times New Roman" w:ascii="Times New Roman" w:hAnsi="Times New Roman"/>
          <w:color w:val="00000A"/>
          <w:position w:val="0"/>
          <w:sz w:val="24"/>
          <w:sz w:val="24"/>
          <w:szCs w:val="24"/>
          <w:shd w:fill="FFFF00" w:val="clear"/>
          <w:vertAlign w:val="baseline"/>
          <w:lang w:eastAsia="zh-CN" w:bidi="hi-IN"/>
        </w:rPr>
        <w:t xml:space="preserve"> </w:t>
      </w:r>
      <w:r>
        <w:rPr>
          <w:rFonts w:eastAsia="Liberation Serif" w:cs="Liberation Serif" w:ascii="Times New Roman" w:hAnsi="Times New Roman"/>
          <w:b w:val="false"/>
          <w:i w:val="false"/>
          <w:color w:val="000000"/>
          <w:kern w:val="0"/>
          <w:sz w:val="24"/>
          <w:szCs w:val="24"/>
          <w:shd w:fill="FFFF00" w:val="clear"/>
          <w:lang w:val="pt-BR" w:eastAsia="zh-CN" w:bidi="hi-IN"/>
        </w:rPr>
        <w:t>23302.000253.2021-17</w:t>
      </w:r>
    </w:p>
    <w:p>
      <w:pPr>
        <w:pStyle w:val="Default"/>
        <w:ind w:hanging="0"/>
        <w:rPr>
          <w:rFonts w:ascii="Times New Roman" w:hAnsi="Times New Roman" w:cs="Times New Roman"/>
          <w:color w:val="00000A"/>
          <w:sz w:val="22"/>
          <w:szCs w:val="22"/>
          <w:lang w:bidi="hi-IN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2"/>
          <w:sz w:val="22"/>
          <w:szCs w:val="22"/>
          <w:lang w:eastAsia="zh-CN" w:bidi="hi-IN"/>
        </w:rPr>
        <w:t>Objeto:</w:t>
      </w:r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 xml:space="preserve"> Contratação de serviços de registro de numeração de ISBN </w:t>
      </w:r>
      <w:bookmarkStart w:id="1" w:name="_Hlk70080336"/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para atender às demandas da Reitoria do IF Sertão-PE</w:t>
      </w:r>
      <w:bookmarkEnd w:id="1"/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kern w:val="2"/>
          <w:sz w:val="22"/>
          <w:szCs w:val="22"/>
          <w:lang w:eastAsia="zh-CN" w:bidi="hi-IN"/>
        </w:rPr>
        <w:t>Rubricas orçamen</w:t>
      </w:r>
      <w:r>
        <w:rPr>
          <w:rFonts w:cs="Times New Roman" w:ascii="Times New Roman" w:hAnsi="Times New Roman"/>
          <w:b/>
          <w:sz w:val="22"/>
          <w:szCs w:val="22"/>
        </w:rPr>
        <w:t>tárias: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00" w:val="clear"/>
        </w:rPr>
        <w:t>Fonte 8100000000 – PTRES 171083 – Natureza de Despesa 339000</w:t>
      </w:r>
    </w:p>
    <w:p>
      <w:pPr>
        <w:pStyle w:val="Default"/>
        <w:ind w:left="0" w:hanging="0"/>
        <w:rPr>
          <w:highlight w:val="none"/>
          <w:shd w:fill="FFFF00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position w:val="-1"/>
          <w:sz w:val="22"/>
          <w:szCs w:val="22"/>
          <w:shd w:fill="FFFF00" w:val="clear"/>
          <w:lang w:eastAsia="zh-CN" w:bidi="ar-SA"/>
        </w:rPr>
        <w:t xml:space="preserve">Valor Estimado: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position w:val="-1"/>
          <w:sz w:val="22"/>
          <w:szCs w:val="22"/>
          <w:shd w:fill="FFFF00" w:val="clear"/>
          <w:lang w:eastAsia="zh-CN" w:bidi="ar-SA"/>
        </w:rPr>
        <w:t xml:space="preserve">R$ 660,00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position w:val="0"/>
          <w:sz w:val="22"/>
          <w:sz w:val="22"/>
          <w:szCs w:val="22"/>
          <w:shd w:fill="FFFF00" w:val="clear"/>
          <w:vertAlign w:val="baseline"/>
          <w:lang w:eastAsia="zh-CN" w:bidi="ar-SA"/>
        </w:rPr>
        <w:t>(seiscentos e sessenta reais)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  <w:shd w:fill="FFFF00" w:val="clear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shd w:fill="FFFF00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highlight w:val="yellow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  <w:t>AUTORIZAÇÃO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  <w:b/>
          <w:u w:val="singl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 xml:space="preserve">De acordo. 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</w:rPr>
        <w:t>Nada a opor.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>Autorizo a contratação por inexigibilidade de licitação em conformidade com o art. 25, caput da Lei nº 8.666/93, em consonância com a delegação do art. 3º da Portaria n.º 243/2020/MEC, desde observadas todas as cautelas legais pertinentes.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Petrolina, ____ de ______________ de 2021.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Maria Leopoldina Veras Camelo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</w:rPr>
        <w:t xml:space="preserve">Reitora 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Decreto Presidencial, de 13 de abril de 2020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IF Sertão-PE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0" w:top="3505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134" w:after="0"/>
      <w:jc w:val="center"/>
      <w:rPr>
        <w:rFonts w:ascii="Times New Roman" w:hAnsi="Times New Roman" w:eastAsia="Times New Roman" w:cs="Times New Roman"/>
        <w:color w:val="00000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508635" cy="50863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 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Instituto Federal de Educação, Ciência e Tecnologia do Sertão Pernambucano</w:t>
    </w:r>
  </w:p>
  <w:p>
    <w:pPr>
      <w:pStyle w:val="Normal"/>
      <w:jc w:val="center"/>
      <w:rPr/>
    </w:pPr>
    <w:r>
      <w:rPr>
        <w:rFonts w:eastAsia="Times New Roman" w:cs="Times New Roman" w:ascii="Times New Roman" w:hAnsi="Times New Roman"/>
        <w:b/>
      </w:rPr>
      <w:t>Reitoria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8f0927"/>
    <w:pPr>
      <w:widowControl/>
      <w:suppressAutoHyphens w:val="false"/>
      <w:bidi w:val="0"/>
      <w:spacing w:before="0" w:after="0"/>
      <w:jc w:val="left"/>
    </w:pPr>
    <w:rPr>
      <w:rFonts w:ascii="Calibri" w:hAnsi="Calibri" w:eastAsia="Liberation Serif" w:cs="Calibri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LibreOffice/7.2.5.2$Windows_X86_64 LibreOffice_project/499f9727c189e6ef3471021d6132d4c694f357e5</Application>
  <AppVersion>15.0000</AppVersion>
  <DocSecurity>0</DocSecurity>
  <Pages>1</Pages>
  <Words>135</Words>
  <Characters>812</Characters>
  <CharactersWithSpaces>937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2021-04-19T21:56:00Z</dcterms:created>
  <dc:creator>USUARIO</dc:creator>
  <dc:description/>
  <dc:language>pt-BR</dc:language>
  <cp:lastModifiedBy/>
  <dcterms:modified xsi:type="dcterms:W3CDTF">2023-06-22T11:24:21Z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