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-normal"/>
        <w:widowControl/>
        <w:rPr>
          <w:rFonts w:ascii="Times New Roman" w:hAnsi="Times New Roman" w:eastAsia="Times New Roman" w:cs="Times New Roman"/>
          <w:b/>
        </w:rPr>
      </w:pPr>
      <w:r>
        <w:rPr>
          <w:rFonts w:eastAsia="Times New Roman" w:cs="Times New Roman" w:ascii="Times New Roman" w:hAnsi="Times New Roman"/>
          <w:b/>
        </w:rPr>
      </w:r>
    </w:p>
    <w:p>
      <w:pPr>
        <w:pStyle w:val="LO-normal"/>
        <w:widowControl/>
        <w:rPr>
          <w:highlight w:val="yellow"/>
        </w:rPr>
      </w:pPr>
      <w:r>
        <w:rPr>
          <w:rFonts w:eastAsia="Times New Roman" w:cs="Times New Roman" w:ascii="Times New Roman" w:hAnsi="Times New Roman"/>
          <w:b/>
          <w:highlight w:val="yellow"/>
        </w:rPr>
        <w:t>Setor Interessado:</w:t>
      </w:r>
      <w:r>
        <w:rPr>
          <w:rFonts w:eastAsia="Times New Roman" w:cs="Times New Roman" w:ascii="Times New Roman" w:hAnsi="Times New Roman"/>
          <w:highlight w:val="yellow"/>
        </w:rPr>
        <w:t xml:space="preserve"> DLIC/PROAD</w:t>
      </w:r>
    </w:p>
    <w:p>
      <w:pPr>
        <w:pStyle w:val="LO-normal"/>
        <w:widowControl/>
        <w:rPr>
          <w:highlight w:val="yellow"/>
        </w:rPr>
      </w:pPr>
      <w:r>
        <w:rPr>
          <w:rFonts w:eastAsia="Times New Roman" w:cs="Times New Roman" w:ascii="Times New Roman" w:hAnsi="Times New Roman"/>
          <w:b/>
          <w:highlight w:val="yellow"/>
        </w:rPr>
        <w:t xml:space="preserve">Unidade Orçamentária: </w:t>
      </w:r>
      <w:r>
        <w:rPr>
          <w:rFonts w:eastAsia="Times New Roman" w:cs="Times New Roman" w:ascii="Times New Roman" w:hAnsi="Times New Roman"/>
          <w:highlight w:val="yellow"/>
        </w:rPr>
        <w:t>Reitoria do IFSertãoPE</w:t>
      </w:r>
    </w:p>
    <w:p>
      <w:pPr>
        <w:pStyle w:val="LO-normal"/>
        <w:widowControl/>
        <w:rPr>
          <w:highlight w:val="yellow"/>
        </w:rPr>
      </w:pPr>
      <w:r>
        <w:rPr>
          <w:rFonts w:eastAsia="Times New Roman" w:cs="Times New Roman" w:ascii="Times New Roman" w:hAnsi="Times New Roman"/>
          <w:b/>
          <w:highlight w:val="yellow"/>
        </w:rPr>
        <w:t xml:space="preserve">Fonte: </w:t>
      </w:r>
      <w:r>
        <w:rPr>
          <w:rFonts w:eastAsia="Times New Roman" w:cs="Times New Roman" w:ascii="Times New Roman" w:hAnsi="Times New Roman"/>
          <w:highlight w:val="yellow"/>
        </w:rPr>
        <w:t>8100000000</w:t>
      </w:r>
    </w:p>
    <w:p>
      <w:pPr>
        <w:pStyle w:val="LO-normal"/>
        <w:widowControl/>
        <w:rPr>
          <w:highlight w:val="yellow"/>
        </w:rPr>
      </w:pPr>
      <w:r>
        <w:rPr>
          <w:rFonts w:eastAsia="Times New Roman" w:cs="Times New Roman" w:ascii="Times New Roman" w:hAnsi="Times New Roman"/>
          <w:b/>
          <w:highlight w:val="yellow"/>
        </w:rPr>
        <w:t xml:space="preserve">PTRES: </w:t>
      </w:r>
      <w:r>
        <w:rPr>
          <w:rFonts w:eastAsia="Times New Roman" w:cs="Times New Roman" w:ascii="Times New Roman" w:hAnsi="Times New Roman"/>
          <w:highlight w:val="yellow"/>
        </w:rPr>
        <w:t>171081</w:t>
      </w:r>
    </w:p>
    <w:p>
      <w:pPr>
        <w:pStyle w:val="LO-normal"/>
        <w:widowControl/>
        <w:rPr>
          <w:highlight w:val="yellow"/>
        </w:rPr>
      </w:pPr>
      <w:r>
        <w:rPr>
          <w:rFonts w:eastAsia="Times New Roman" w:cs="Times New Roman" w:ascii="Times New Roman" w:hAnsi="Times New Roman"/>
          <w:b/>
          <w:highlight w:val="yellow"/>
        </w:rPr>
        <w:t>Natureza de Despesa:</w:t>
      </w:r>
      <w:r>
        <w:rPr>
          <w:rFonts w:eastAsia="Times New Roman" w:cs="Times New Roman" w:ascii="Times New Roman" w:hAnsi="Times New Roman"/>
          <w:highlight w:val="yellow"/>
        </w:rPr>
        <w:t xml:space="preserve"> 339039</w:t>
      </w:r>
    </w:p>
    <w:p>
      <w:pPr>
        <w:pStyle w:val="LO-normal"/>
        <w:widowControl/>
        <w:rPr>
          <w:rFonts w:ascii="Times New Roman" w:hAnsi="Times New Roman" w:eastAsia="Times New Roman" w:cs="Times New Roman"/>
          <w:b/>
          <w:color w:val="000000"/>
        </w:rPr>
      </w:pPr>
      <w:r>
        <w:rPr>
          <w:rFonts w:eastAsia="Times New Roman" w:cs="Times New Roman" w:ascii="Times New Roman" w:hAnsi="Times New Roman"/>
          <w:b/>
          <w:color w:val="000000"/>
          <w:highlight w:val="yellow"/>
        </w:rPr>
        <w:t xml:space="preserve">Processo: </w:t>
      </w:r>
      <w:r>
        <w:rPr>
          <w:rFonts w:eastAsia="Times New Roman" w:cs="Times New Roman" w:ascii="Times New Roman" w:hAnsi="Times New Roman"/>
          <w:color w:val="000000"/>
          <w:highlight w:val="yellow"/>
        </w:rPr>
        <w:t>23302.000563.2022-12</w:t>
      </w:r>
    </w:p>
    <w:p>
      <w:pPr>
        <w:pStyle w:val="LO-normal"/>
        <w:widowControl/>
        <w:rPr>
          <w:rFonts w:ascii="Times New Roman" w:hAnsi="Times New Roman" w:eastAsia="Times New Roman" w:cs="Times New Roman"/>
          <w:b/>
          <w:color w:val="000000"/>
        </w:rPr>
      </w:pPr>
      <w:r>
        <w:rPr>
          <w:rFonts w:eastAsia="Times New Roman" w:cs="Times New Roman" w:ascii="Times New Roman" w:hAnsi="Times New Roman"/>
          <w:b/>
          <w:color w:val="000000"/>
        </w:rPr>
      </w:r>
    </w:p>
    <w:p>
      <w:pPr>
        <w:pStyle w:val="LO-normal"/>
        <w:widowControl/>
        <w:rPr>
          <w:rFonts w:ascii="Times New Roman" w:hAnsi="Times New Roman" w:eastAsia="Times New Roman" w:cs="Times New Roman"/>
          <w:b/>
          <w:color w:val="000000"/>
        </w:rPr>
      </w:pPr>
      <w:r>
        <w:rPr>
          <w:rFonts w:eastAsia="Times New Roman" w:cs="Times New Roman" w:ascii="Times New Roman" w:hAnsi="Times New Roman"/>
          <w:b/>
          <w:color w:val="000000"/>
        </w:rPr>
      </w:r>
    </w:p>
    <w:p>
      <w:pPr>
        <w:pStyle w:val="LO-normal"/>
        <w:widowControl/>
        <w:rPr>
          <w:rFonts w:ascii="Times New Roman" w:hAnsi="Times New Roman" w:eastAsia="Times New Roman" w:cs="Times New Roman"/>
          <w:b/>
          <w:color w:val="000000"/>
        </w:rPr>
      </w:pPr>
      <w:r>
        <w:rPr>
          <w:rFonts w:eastAsia="Times New Roman" w:cs="Times New Roman" w:ascii="Times New Roman" w:hAnsi="Times New Roman"/>
          <w:b/>
          <w:color w:val="000000"/>
        </w:rPr>
      </w:r>
    </w:p>
    <w:p>
      <w:pPr>
        <w:pStyle w:val="LO-normal"/>
        <w:widowControl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b/>
          <w:color w:val="000000"/>
        </w:rPr>
        <w:tab/>
      </w:r>
      <w:r>
        <w:rPr>
          <w:rFonts w:eastAsia="Times New Roman" w:cs="Times New Roman" w:ascii="Times New Roman" w:hAnsi="Times New Roman"/>
          <w:b/>
        </w:rPr>
        <w:t>AUTORIZAÇÃO DE PROCEDIMENTO DE INSTAURAÇÃO DE CONTRATAÇÃO DIRETA</w:t>
      </w:r>
    </w:p>
    <w:p>
      <w:pPr>
        <w:pStyle w:val="LO-normal"/>
        <w:widowControl/>
        <w:jc w:val="center"/>
        <w:rPr>
          <w:rFonts w:ascii="Times New Roman" w:hAnsi="Times New Roman" w:eastAsia="Times New Roman" w:cs="Times New Roman"/>
          <w:b/>
        </w:rPr>
      </w:pPr>
      <w:r>
        <w:rPr>
          <w:rFonts w:eastAsia="Times New Roman" w:cs="Times New Roman" w:ascii="Times New Roman" w:hAnsi="Times New Roman"/>
          <w:b/>
        </w:rPr>
      </w:r>
    </w:p>
    <w:p>
      <w:pPr>
        <w:pStyle w:val="LO-normal"/>
        <w:widowControl/>
        <w:jc w:val="center"/>
        <w:rPr>
          <w:rFonts w:ascii="Times New Roman" w:hAnsi="Times New Roman" w:eastAsia="Times New Roman" w:cs="Times New Roman"/>
          <w:b/>
          <w:color w:val="000000"/>
          <w:u w:val="single"/>
        </w:rPr>
      </w:pPr>
      <w:r>
        <w:rPr>
          <w:rFonts w:eastAsia="Times New Roman" w:cs="Times New Roman" w:ascii="Times New Roman" w:hAnsi="Times New Roman"/>
          <w:b/>
          <w:color w:val="000000"/>
          <w:u w:val="single"/>
        </w:rPr>
      </w:r>
    </w:p>
    <w:p>
      <w:pPr>
        <w:pStyle w:val="LO-normal"/>
        <w:widowControl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Times New Roman" w:cs="Times New Roman" w:ascii="Times New Roman" w:hAnsi="Times New Roman"/>
          <w:b/>
          <w:color w:val="000000"/>
        </w:rPr>
        <w:tab/>
      </w:r>
    </w:p>
    <w:p>
      <w:pPr>
        <w:pStyle w:val="LO-normal"/>
        <w:jc w:val="both"/>
        <w:rPr/>
      </w:pPr>
      <w:r>
        <w:rPr>
          <w:rFonts w:eastAsia="Times New Roman" w:cs="Times New Roman" w:ascii="Times New Roman" w:hAnsi="Times New Roman"/>
          <w:b/>
        </w:rPr>
        <w:tab/>
        <w:t xml:space="preserve">Autorizo </w:t>
      </w:r>
      <w:r>
        <w:rPr>
          <w:rFonts w:eastAsia="Times New Roman" w:cs="Times New Roman" w:ascii="Times New Roman" w:hAnsi="Times New Roman"/>
        </w:rPr>
        <w:t xml:space="preserve">a instauração do procedimento administrativo de contratação direta, através de </w:t>
      </w:r>
      <w:r>
        <w:rPr>
          <w:rFonts w:eastAsia="Times New Roman" w:cs="Times New Roman" w:ascii="Times New Roman" w:hAnsi="Times New Roman"/>
          <w:b/>
        </w:rPr>
        <w:t>Inexigibilidade de Licitação</w:t>
      </w:r>
      <w:r>
        <w:rPr>
          <w:rFonts w:eastAsia="Times New Roman" w:cs="Times New Roman" w:ascii="Times New Roman" w:hAnsi="Times New Roman"/>
        </w:rPr>
        <w:t xml:space="preserve">, cujo objeto é </w:t>
      </w:r>
      <w:r>
        <w:rPr>
          <w:rFonts w:eastAsia="Times New Roman" w:cs="Times New Roman" w:ascii="Times New Roman" w:hAnsi="Times New Roman"/>
          <w:b/>
          <w:bCs/>
        </w:rPr>
        <w:t>Contratação de empresa especializada para prestação de serviços de capacitação com o curso, no formato in company presencial: Gestão e Fiscalização de Contratos, em conformidade com a nova Lei de Licitações - Lei 14.133/2021</w:t>
      </w:r>
      <w:r>
        <w:rPr>
          <w:rFonts w:eastAsia="Times New Roman" w:cs="Times New Roman" w:ascii="Times New Roman" w:hAnsi="Times New Roman"/>
        </w:rPr>
        <w:t xml:space="preserve">, com fundamento no </w:t>
      </w:r>
      <w:r>
        <w:rPr>
          <w:rFonts w:eastAsia="Times New Roman" w:cs="Times New Roman" w:ascii="Times New Roman" w:hAnsi="Times New Roman"/>
          <w:color w:val="00000A"/>
        </w:rPr>
        <w:t>art. 25, II, e §1º c/c art. 13, VI, da Lei nº 8.666/93</w:t>
      </w:r>
      <w:r>
        <w:rPr>
          <w:rFonts w:eastAsia="Times New Roman" w:cs="Times New Roman" w:ascii="Times New Roman" w:hAnsi="Times New Roman"/>
        </w:rPr>
        <w:t>, e em cumprimento ao art. 3º do Decreto nº 10.193/2019, à Portaria Ministerial nº 243/2020 e à Portaria nº 237/2020, de âmbito interno.</w:t>
      </w:r>
    </w:p>
    <w:p>
      <w:pPr>
        <w:pStyle w:val="LO-normal"/>
        <w:ind w:firstLine="709"/>
        <w:jc w:val="both"/>
        <w:rPr/>
      </w:pPr>
      <w:r>
        <w:rPr/>
      </w:r>
    </w:p>
    <w:p>
      <w:pPr>
        <w:pStyle w:val="LO-normal"/>
        <w:jc w:val="both"/>
        <w:rPr/>
      </w:pPr>
      <w:r>
        <w:rPr>
          <w:rFonts w:eastAsia="Times New Roman" w:cs="Times New Roman" w:ascii="Times New Roman" w:hAnsi="Times New Roman"/>
        </w:rPr>
        <w:tab/>
        <w:t>O presente Ato Administrativo ficará condicionado à existência de análise e parecer favorável da Assessoria Jurídica junto ao IFSertãoPE, quando couber, e, ainda, ao cumprimento de todas as determinações legais que regem as contratações públicas.</w:t>
      </w:r>
    </w:p>
    <w:p>
      <w:pPr>
        <w:pStyle w:val="LO-normal"/>
        <w:widowControl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LO-normal"/>
        <w:widowControl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LO-normal"/>
        <w:spacing w:lineRule="auto" w:line="276" w:before="0" w:after="200"/>
        <w:jc w:val="right"/>
        <w:rPr>
          <w:b/>
          <w:bCs/>
        </w:rPr>
      </w:pPr>
      <w:r>
        <w:rPr>
          <w:rFonts w:eastAsia="Times New Roman" w:cs="Times New Roman" w:ascii="Times New Roman" w:hAnsi="Times New Roman"/>
          <w:b/>
          <w:bCs/>
          <w:color w:val="000000"/>
        </w:rPr>
        <w:t>Petrolina-PE, 11 de agosto de 2023</w:t>
      </w:r>
      <w:bookmarkStart w:id="0" w:name="_GoBack"/>
      <w:bookmarkEnd w:id="0"/>
      <w:r>
        <w:rPr>
          <w:rFonts w:eastAsia="Times New Roman" w:cs="Times New Roman" w:ascii="Times New Roman" w:hAnsi="Times New Roman"/>
          <w:b/>
          <w:bCs/>
          <w:color w:val="000000"/>
        </w:rPr>
        <w:t>.</w:t>
      </w:r>
    </w:p>
    <w:p>
      <w:pPr>
        <w:pStyle w:val="LO-normal"/>
        <w:jc w:val="center"/>
        <w:rPr>
          <w:rFonts w:ascii="Times New Roman" w:hAnsi="Times New Roman" w:eastAsia="Times New Roman" w:cs="Times New Roman"/>
          <w:b/>
          <w:color w:val="000000"/>
        </w:rPr>
      </w:pPr>
      <w:r>
        <w:rPr>
          <w:rFonts w:eastAsia="Times New Roman" w:cs="Times New Roman" w:ascii="Times New Roman" w:hAnsi="Times New Roman"/>
          <w:b/>
          <w:color w:val="000000"/>
        </w:rPr>
      </w:r>
    </w:p>
    <w:p>
      <w:pPr>
        <w:pStyle w:val="LO-normal"/>
        <w:jc w:val="center"/>
        <w:rPr>
          <w:rFonts w:ascii="Times New Roman" w:hAnsi="Times New Roman" w:eastAsia="Times New Roman" w:cs="Times New Roman"/>
          <w:b/>
          <w:color w:val="000000"/>
        </w:rPr>
      </w:pPr>
      <w:r>
        <w:rPr>
          <w:rFonts w:eastAsia="Times New Roman" w:cs="Times New Roman" w:ascii="Times New Roman" w:hAnsi="Times New Roman"/>
          <w:b/>
          <w:color w:val="000000"/>
        </w:rPr>
      </w:r>
    </w:p>
    <w:p>
      <w:pPr>
        <w:pStyle w:val="LO-normal"/>
        <w:jc w:val="both"/>
        <w:rPr>
          <w:rFonts w:ascii="Times New Roman" w:hAnsi="Times New Roman" w:eastAsia="Times New Roman" w:cs="Times New Roman"/>
          <w:b/>
          <w:color w:val="000000"/>
        </w:rPr>
      </w:pPr>
      <w:r>
        <w:rPr>
          <w:rFonts w:eastAsia="Times New Roman" w:cs="Times New Roman" w:ascii="Times New Roman" w:hAnsi="Times New Roman"/>
          <w:b/>
          <w:color w:val="000000"/>
        </w:rPr>
      </w:r>
    </w:p>
    <w:p>
      <w:pPr>
        <w:pStyle w:val="LO-normal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LO-normal"/>
        <w:jc w:val="center"/>
        <w:rPr>
          <w:rFonts w:ascii="Times New Roman" w:hAnsi="Times New Roman" w:eastAsia="Times New Roman" w:cs="Times New Roman"/>
          <w:color w:val="FF3333"/>
        </w:rPr>
      </w:pPr>
      <w:r>
        <w:rPr>
          <w:rFonts w:eastAsia="Times New Roman" w:cs="Times New Roman" w:ascii="Times New Roman" w:hAnsi="Times New Roman"/>
          <w:color w:val="FF3333"/>
        </w:rPr>
      </w:r>
    </w:p>
    <w:p>
      <w:pPr>
        <w:pStyle w:val="Normal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Maria Leopoldina Veras Camelo</w:t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Reitora</w:t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  <w:lang w:bidi="ar-SA"/>
        </w:rPr>
        <w:t>IFSertãoPE</w:t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  <w:lang w:val="pt-PT" w:eastAsia="ar-SA" w:bidi="ar-SA"/>
        </w:rPr>
        <w:t>Decreto Presidencial de 13 de abril de 2020</w:t>
      </w:r>
      <w:r>
        <w:rPr>
          <w:rFonts w:ascii="Times New Roman" w:hAnsi="Times New Roman"/>
          <w:lang w:bidi="ar-SA"/>
        </w:rPr>
        <w:br/>
      </w:r>
    </w:p>
    <w:sectPr>
      <w:headerReference w:type="default" r:id="rId2"/>
      <w:footerReference w:type="default" r:id="rId3"/>
      <w:type w:val="nextPage"/>
      <w:pgSz w:w="11906" w:h="16838"/>
      <w:pgMar w:left="1700" w:right="1002" w:gutter="0" w:header="794" w:top="1701" w:footer="0" w:bottom="1134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jc w:val="center"/>
      <w:rPr>
        <w:rFonts w:ascii="Arial" w:hAnsi="Arial" w:cs="Arial"/>
        <w:sz w:val="16"/>
        <w:szCs w:val="16"/>
      </w:rPr>
    </w:pPr>
    <w:r>
      <w:rPr>
        <w:rFonts w:cs="Arial" w:ascii="Arial" w:hAnsi="Arial"/>
        <w:sz w:val="16"/>
        <w:szCs w:val="16"/>
      </w:rPr>
      <w:t>Instituto Federal de Educação, Ciência e Tecnologia do Sertão Pernambucano</w:t>
    </w:r>
  </w:p>
  <w:p>
    <w:pPr>
      <w:pStyle w:val="Rodap"/>
      <w:pBdr>
        <w:top w:val="double" w:sz="2" w:space="1" w:color="800000"/>
      </w:pBdr>
      <w:tabs>
        <w:tab w:val="clear" w:pos="720"/>
        <w:tab w:val="center" w:pos="4819" w:leader="none"/>
        <w:tab w:val="right" w:pos="9638" w:leader="none"/>
      </w:tabs>
      <w:jc w:val="center"/>
      <w:rPr>
        <w:rFonts w:ascii="Times New Roman" w:hAnsi="Times New Roman" w:eastAsia="Times New Roman" w:cs="Times New Roman"/>
        <w:color w:val="000000"/>
      </w:rPr>
    </w:pPr>
    <w:r>
      <w:rPr>
        <w:rFonts w:eastAsia="Times New Roman" w:cs="Arial" w:ascii="Arial" w:hAnsi="Arial"/>
        <w:color w:val="000000"/>
        <w:sz w:val="16"/>
        <w:szCs w:val="16"/>
      </w:rPr>
      <w:t>Rua Aristarco Lopes, 240, Centro, Petrolina – PE, CEP: 56.302-320. TEL/FAX: (87) 2101-2350</w:t>
      <w:br/>
      <w:t xml:space="preserve">www.ifsertao-pe.edu.br | licitacoes@ifsertao-pe.edu.br 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widowControl/>
      <w:jc w:val="center"/>
      <w:rPr>
        <w:rFonts w:ascii="Times New Roman" w:hAnsi="Times New Roman" w:eastAsia="Times New Roman" w:cs="Times New Roman"/>
        <w:b/>
        <w:sz w:val="20"/>
        <w:szCs w:val="20"/>
      </w:rPr>
    </w:pPr>
    <w:r>
      <w:rPr>
        <w:rFonts w:eastAsia="Times New Roman" w:cs="Times New Roman" w:ascii="Times New Roman" w:hAnsi="Times New Roman"/>
        <w:b/>
        <w:sz w:val="20"/>
        <w:szCs w:val="20"/>
      </w:rPr>
    </w:r>
  </w:p>
  <w:p>
    <w:pPr>
      <w:pStyle w:val="LO-normal"/>
      <w:spacing w:lineRule="auto" w:line="276" w:before="0" w:after="200"/>
      <w:rPr>
        <w:rFonts w:ascii="Calibri" w:hAnsi="Calibri" w:eastAsia="Calibri" w:cs="Calibri"/>
        <w:b/>
        <w:sz w:val="22"/>
        <w:szCs w:val="22"/>
      </w:rPr>
    </w:pPr>
    <w:r>
      <w:rPr>
        <w:rFonts w:eastAsia="Calibri" w:cs="Calibri" w:ascii="Calibri" w:hAnsi="Calibri"/>
        <w:b/>
        <w:sz w:val="22"/>
        <w:szCs w:val="22"/>
      </w:rPr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2575560</wp:posOffset>
          </wp:positionH>
          <wp:positionV relativeFrom="paragraph">
            <wp:posOffset>6350</wp:posOffset>
          </wp:positionV>
          <wp:extent cx="574040" cy="566420"/>
          <wp:effectExtent l="0" t="0" r="0" b="0"/>
          <wp:wrapNone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47" t="-47" r="-47" b="-47"/>
                  <a:stretch>
                    <a:fillRect/>
                  </a:stretch>
                </pic:blipFill>
                <pic:spPr bwMode="auto">
                  <a:xfrm>
                    <a:off x="0" y="0"/>
                    <a:ext cx="574040" cy="566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LO-normal"/>
      <w:spacing w:lineRule="auto" w:line="276" w:before="0" w:after="200"/>
      <w:jc w:val="center"/>
      <w:rPr>
        <w:rFonts w:ascii="Calibri" w:hAnsi="Calibri" w:eastAsia="Calibri" w:cs="Calibri"/>
        <w:b/>
        <w:sz w:val="22"/>
        <w:szCs w:val="22"/>
      </w:rPr>
    </w:pPr>
    <w:r>
      <w:rPr>
        <w:rFonts w:eastAsia="Calibri" w:cs="Calibri" w:ascii="Calibri" w:hAnsi="Calibri"/>
        <w:b/>
        <w:sz w:val="22"/>
        <w:szCs w:val="22"/>
      </w:rPr>
    </w:r>
  </w:p>
  <w:p>
    <w:pPr>
      <w:pStyle w:val="LO-normal"/>
      <w:jc w:val="center"/>
      <w:rPr>
        <w:rFonts w:ascii="Times New Roman" w:hAnsi="Times New Roman" w:eastAsia="Times New Roman" w:cs="Times New Roman"/>
        <w:b/>
        <w:color w:val="00000A"/>
        <w:sz w:val="20"/>
        <w:szCs w:val="20"/>
      </w:rPr>
    </w:pPr>
    <w:r>
      <w:rPr>
        <w:rFonts w:eastAsia="Times New Roman" w:cs="Times New Roman" w:ascii="Times New Roman" w:hAnsi="Times New Roman"/>
        <w:b/>
        <w:color w:val="00000A"/>
        <w:sz w:val="20"/>
        <w:szCs w:val="20"/>
      </w:rPr>
      <w:t>MINISTÉRIO DA EDUCAÇÃO</w:t>
    </w:r>
  </w:p>
  <w:p>
    <w:pPr>
      <w:pStyle w:val="LO-normal"/>
      <w:jc w:val="center"/>
      <w:rPr>
        <w:rFonts w:ascii="Times New Roman" w:hAnsi="Times New Roman" w:eastAsia="Times New Roman" w:cs="Times New Roman"/>
        <w:b/>
        <w:color w:val="00000A"/>
        <w:sz w:val="14"/>
        <w:szCs w:val="14"/>
      </w:rPr>
    </w:pPr>
    <w:r>
      <w:rPr>
        <w:rFonts w:eastAsia="Times New Roman" w:cs="Times New Roman" w:ascii="Times New Roman" w:hAnsi="Times New Roman"/>
        <w:b/>
        <w:color w:val="00000A"/>
        <w:sz w:val="14"/>
        <w:szCs w:val="14"/>
      </w:rPr>
      <w:t>SECRETARIA DE EDUCAÇÃO PROFISSIONAL E TECNOLÓGICA</w:t>
    </w:r>
  </w:p>
  <w:p>
    <w:pPr>
      <w:pStyle w:val="LO-normal"/>
      <w:jc w:val="center"/>
      <w:rPr>
        <w:rFonts w:ascii="Times New Roman" w:hAnsi="Times New Roman" w:eastAsia="Times New Roman" w:cs="Times New Roman"/>
        <w:b/>
      </w:rPr>
    </w:pPr>
    <w:r>
      <w:rPr>
        <w:rFonts w:eastAsia="Times New Roman" w:cs="Times New Roman" w:ascii="Times New Roman" w:hAnsi="Times New Roman"/>
        <w:b/>
        <w:color w:val="00000A"/>
        <w:sz w:val="14"/>
        <w:szCs w:val="14"/>
      </w:rPr>
      <w:t>INSTITUTO FEDERAL DE EDUCAÇÃO, CIÊNCIA E TECNOLOGIA DO SERTÃO PERNAMBUCANO</w:t>
    </w:r>
  </w:p>
  <w:p>
    <w:pPr>
      <w:pStyle w:val="LO-normal"/>
      <w:spacing w:lineRule="auto" w:line="288"/>
      <w:jc w:val="center"/>
      <w:rPr/>
    </w:pPr>
    <w:r>
      <w:rPr>
        <w:rFonts w:eastAsia="Times New Roman" w:cs="Times New Roman" w:ascii="Times New Roman" w:hAnsi="Times New Roman"/>
        <w:b/>
        <w:sz w:val="14"/>
        <w:szCs w:val="14"/>
      </w:rPr>
      <w:t xml:space="preserve">REITORIA </w:t>
    </w:r>
  </w:p>
  <w:p>
    <w:pPr>
      <w:pStyle w:val="LO-normal"/>
      <w:widowControl/>
      <w:ind w:left="-425" w:hanging="0"/>
      <w:jc w:val="center"/>
      <w:rPr>
        <w:rFonts w:ascii="Calibri" w:hAnsi="Calibri" w:eastAsia="Calibri" w:cs="Calibri"/>
        <w:sz w:val="22"/>
        <w:szCs w:val="22"/>
      </w:rPr>
    </w:pPr>
    <w:r>
      <w:rPr>
        <w:rFonts w:eastAsia="Calibri" w:cs="Calibri" w:ascii="Calibri" w:hAnsi="Calibri"/>
        <w:sz w:val="22"/>
        <w:szCs w:val="22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Cs w:val="24"/>
        <w:lang w:val="pt-BR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pt-BR" w:eastAsia="zh-CN" w:bidi="hi-IN"/>
    </w:rPr>
  </w:style>
  <w:style w:type="paragraph" w:styleId="Ttulo1">
    <w:name w:val="Heading 1"/>
    <w:basedOn w:val="LO-normal"/>
    <w:next w:val="LO-normal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LO-normal"/>
    <w:next w:val="LO-normal"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LO-normal"/>
    <w:next w:val="LO-normal"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LO-normal"/>
    <w:next w:val="LO-normal"/>
    <w:qFormat/>
    <w:pPr>
      <w:keepNext w:val="true"/>
      <w:keepLines/>
      <w:spacing w:before="240" w:after="40"/>
      <w:outlineLvl w:val="3"/>
    </w:pPr>
    <w:rPr>
      <w:b/>
    </w:rPr>
  </w:style>
  <w:style w:type="paragraph" w:styleId="Ttulo5">
    <w:name w:val="Heading 5"/>
    <w:basedOn w:val="LO-normal"/>
    <w:next w:val="LO-normal"/>
    <w:qFormat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LO-normal"/>
    <w:next w:val="LO-normal"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LO-normal"/>
    <w:next w:val="Corpodotexto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LO-normal" w:customStyle="1">
    <w:name w:val="LO-normal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pt-BR" w:eastAsia="zh-CN" w:bidi="hi-IN"/>
    </w:rPr>
  </w:style>
  <w:style w:type="paragraph" w:styleId="Subttulo">
    <w:name w:val="Subtitle"/>
    <w:basedOn w:val="LO-normal"/>
    <w:next w:val="LO-normal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abealhoeRodap" w:customStyle="1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paragraph" w:styleId="Rodap">
    <w:name w:val="Footer"/>
    <w:basedOn w:val="CabealhoeRodap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jAGdMewwogN69T41oV9k3RrYWM+g==">AMUW2mWu3xOGK9pzfbSBP+dbdqHIwxTVzdwBjmkA4dgka3Q4SMy4F71RZs+9cR+9bcdz9Tuwe6EFvUGykGyrQmzaAoKU8vZIlF0wcogomHGoRe/REdrA9PEzB/ip7GslFyoYVmuPZZou3X9WU3IdCeX+nChhKzql3CVXgfQU48DF33djcnT9xTA=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Application>LibreOffice/7.5.4.2$Windows_X86_64 LibreOffice_project/36ccfdc35048b057fd9854c757a8b67ec53977b6</Application>
  <AppVersion>15.0000</AppVersion>
  <Pages>1</Pages>
  <Words>216</Words>
  <Characters>1335</Characters>
  <CharactersWithSpaces>1539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2023-08-11T14:39:00Z</dcterms:created>
  <dc:creator/>
  <dc:description/>
  <dc:language>pt-BR</dc:language>
  <cp:lastModifiedBy>Acer</cp:lastModifiedBy>
  <dcterms:modified xsi:type="dcterms:W3CDTF">2023-08-11T14:40:00Z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